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567F" w:rsidRDefault="00CA567F" w:rsidP="004B73E5">
      <w:pPr>
        <w:widowControl/>
        <w:shd w:val="clear" w:color="auto" w:fill="FFFFFF"/>
        <w:spacing w:line="450" w:lineRule="atLeast"/>
        <w:jc w:val="center"/>
        <w:outlineLvl w:val="0"/>
        <w:rPr>
          <w:rFonts w:ascii="宋体" w:eastAsia="宋体" w:hAnsi="宋体" w:cs="宋体"/>
          <w:b/>
          <w:bCs/>
          <w:color w:val="000000"/>
          <w:kern w:val="36"/>
          <w:sz w:val="30"/>
          <w:szCs w:val="30"/>
        </w:rPr>
      </w:pPr>
    </w:p>
    <w:p w:rsidR="002E2D91" w:rsidRDefault="004B73E5" w:rsidP="004B73E5">
      <w:pPr>
        <w:widowControl/>
        <w:shd w:val="clear" w:color="auto" w:fill="FFFFFF"/>
        <w:spacing w:line="450" w:lineRule="atLeast"/>
        <w:jc w:val="center"/>
        <w:outlineLvl w:val="0"/>
        <w:rPr>
          <w:rFonts w:ascii="宋体" w:eastAsia="宋体" w:hAnsi="宋体" w:cs="宋体"/>
          <w:b/>
          <w:bCs/>
          <w:color w:val="000000"/>
          <w:kern w:val="36"/>
          <w:sz w:val="30"/>
          <w:szCs w:val="30"/>
        </w:rPr>
      </w:pPr>
      <w:r w:rsidRPr="004B73E5">
        <w:rPr>
          <w:rFonts w:ascii="宋体" w:eastAsia="宋体" w:hAnsi="宋体" w:cs="宋体" w:hint="eastAsia"/>
          <w:b/>
          <w:bCs/>
          <w:color w:val="000000"/>
          <w:kern w:val="36"/>
          <w:sz w:val="30"/>
          <w:szCs w:val="30"/>
        </w:rPr>
        <w:t>山西经济出版社</w:t>
      </w:r>
      <w:r w:rsidR="002E2D91">
        <w:rPr>
          <w:rFonts w:ascii="宋体" w:eastAsia="宋体" w:hAnsi="宋体" w:cs="宋体" w:hint="eastAsia"/>
          <w:b/>
          <w:bCs/>
          <w:color w:val="000000"/>
          <w:kern w:val="36"/>
          <w:sz w:val="30"/>
          <w:szCs w:val="30"/>
        </w:rPr>
        <w:t>有限责任公司</w:t>
      </w:r>
    </w:p>
    <w:p w:rsidR="004B73E5" w:rsidRPr="004B73E5" w:rsidRDefault="004B73E5" w:rsidP="004B73E5">
      <w:pPr>
        <w:widowControl/>
        <w:shd w:val="clear" w:color="auto" w:fill="FFFFFF"/>
        <w:spacing w:line="450" w:lineRule="atLeast"/>
        <w:jc w:val="center"/>
        <w:outlineLvl w:val="0"/>
        <w:rPr>
          <w:rFonts w:ascii="宋体" w:eastAsia="宋体" w:hAnsi="宋体" w:cs="宋体"/>
          <w:b/>
          <w:bCs/>
          <w:color w:val="000000"/>
          <w:kern w:val="36"/>
          <w:sz w:val="30"/>
          <w:szCs w:val="30"/>
        </w:rPr>
      </w:pPr>
      <w:r w:rsidRPr="004B73E5">
        <w:rPr>
          <w:rFonts w:ascii="宋体" w:eastAsia="宋体" w:hAnsi="宋体" w:cs="宋体" w:hint="eastAsia"/>
          <w:b/>
          <w:bCs/>
          <w:color w:val="000000"/>
          <w:kern w:val="36"/>
          <w:sz w:val="30"/>
          <w:szCs w:val="30"/>
        </w:rPr>
        <w:t>20</w:t>
      </w:r>
      <w:r w:rsidR="00310860">
        <w:rPr>
          <w:rFonts w:ascii="宋体" w:eastAsia="宋体" w:hAnsi="宋体" w:cs="宋体" w:hint="eastAsia"/>
          <w:b/>
          <w:bCs/>
          <w:color w:val="000000"/>
          <w:kern w:val="36"/>
          <w:sz w:val="30"/>
          <w:szCs w:val="30"/>
        </w:rPr>
        <w:t>2</w:t>
      </w:r>
      <w:r w:rsidR="002C3C2D">
        <w:rPr>
          <w:rFonts w:ascii="宋体" w:eastAsia="宋体" w:hAnsi="宋体" w:cs="宋体" w:hint="eastAsia"/>
          <w:b/>
          <w:bCs/>
          <w:color w:val="000000"/>
          <w:kern w:val="36"/>
          <w:sz w:val="30"/>
          <w:szCs w:val="30"/>
        </w:rPr>
        <w:t>2</w:t>
      </w:r>
      <w:r w:rsidRPr="004B73E5">
        <w:rPr>
          <w:rFonts w:ascii="宋体" w:eastAsia="宋体" w:hAnsi="宋体" w:cs="宋体" w:hint="eastAsia"/>
          <w:b/>
          <w:bCs/>
          <w:color w:val="000000"/>
          <w:kern w:val="36"/>
          <w:sz w:val="30"/>
          <w:szCs w:val="30"/>
        </w:rPr>
        <w:t>年一季度（1-3月）财务等重大信息</w:t>
      </w:r>
      <w:r w:rsidRPr="004B73E5">
        <w:rPr>
          <w:rFonts w:ascii="宋体" w:eastAsia="宋体" w:hAnsi="宋体" w:cs="宋体" w:hint="eastAsia"/>
          <w:color w:val="000000"/>
          <w:kern w:val="0"/>
          <w:sz w:val="18"/>
          <w:szCs w:val="18"/>
        </w:rPr>
        <w:t xml:space="preserve"> </w:t>
      </w:r>
    </w:p>
    <w:p w:rsidR="00CA567F" w:rsidRDefault="00CA567F" w:rsidP="004B73E5">
      <w:pPr>
        <w:widowControl/>
        <w:shd w:val="clear" w:color="auto" w:fill="FFFFFF"/>
        <w:wordWrap w:val="0"/>
        <w:spacing w:before="210" w:line="378" w:lineRule="atLeast"/>
        <w:ind w:firstLine="480"/>
        <w:jc w:val="left"/>
        <w:rPr>
          <w:rFonts w:ascii="宋体" w:eastAsia="宋体" w:hAnsi="宋体" w:cs="宋体"/>
          <w:color w:val="000000"/>
          <w:kern w:val="0"/>
          <w:szCs w:val="21"/>
        </w:rPr>
      </w:pPr>
    </w:p>
    <w:p w:rsidR="004B73E5" w:rsidRPr="004B73E5" w:rsidRDefault="004B73E5" w:rsidP="004B73E5">
      <w:pPr>
        <w:widowControl/>
        <w:shd w:val="clear" w:color="auto" w:fill="FFFFFF"/>
        <w:wordWrap w:val="0"/>
        <w:spacing w:before="210" w:line="378" w:lineRule="atLeast"/>
        <w:ind w:firstLine="480"/>
        <w:jc w:val="left"/>
        <w:rPr>
          <w:rFonts w:ascii="宋体" w:eastAsia="宋体" w:hAnsi="宋体" w:cs="宋体"/>
          <w:color w:val="000000"/>
          <w:kern w:val="0"/>
          <w:sz w:val="28"/>
          <w:szCs w:val="28"/>
        </w:rPr>
      </w:pPr>
      <w:r w:rsidRPr="004B73E5">
        <w:rPr>
          <w:rFonts w:ascii="宋体" w:eastAsia="宋体" w:hAnsi="宋体" w:cs="宋体" w:hint="eastAsia"/>
          <w:color w:val="000000"/>
          <w:kern w:val="0"/>
          <w:sz w:val="28"/>
          <w:szCs w:val="28"/>
        </w:rPr>
        <w:t>一、企业基本情况</w:t>
      </w:r>
    </w:p>
    <w:p w:rsidR="004B73E5" w:rsidRPr="004B73E5" w:rsidRDefault="004B73E5" w:rsidP="004B73E5">
      <w:pPr>
        <w:widowControl/>
        <w:shd w:val="clear" w:color="auto" w:fill="FFFFFF"/>
        <w:wordWrap w:val="0"/>
        <w:spacing w:before="210" w:line="378" w:lineRule="atLeast"/>
        <w:ind w:firstLine="480"/>
        <w:jc w:val="left"/>
        <w:rPr>
          <w:rFonts w:ascii="宋体" w:eastAsia="宋体" w:hAnsi="宋体" w:cs="宋体"/>
          <w:color w:val="000000"/>
          <w:kern w:val="0"/>
          <w:szCs w:val="21"/>
        </w:rPr>
      </w:pPr>
      <w:r w:rsidRPr="004B73E5">
        <w:rPr>
          <w:rFonts w:ascii="宋体" w:eastAsia="宋体" w:hAnsi="宋体" w:cs="宋体" w:hint="eastAsia"/>
          <w:color w:val="000000"/>
          <w:kern w:val="0"/>
          <w:szCs w:val="21"/>
        </w:rPr>
        <w:t>企业名称：山西经济出版社</w:t>
      </w:r>
      <w:r w:rsidR="002E2D91">
        <w:rPr>
          <w:rFonts w:ascii="宋体" w:eastAsia="宋体" w:hAnsi="宋体" w:cs="宋体" w:hint="eastAsia"/>
          <w:color w:val="000000"/>
          <w:kern w:val="0"/>
          <w:szCs w:val="21"/>
        </w:rPr>
        <w:t>有限责任公司</w:t>
      </w:r>
    </w:p>
    <w:p w:rsidR="004B73E5" w:rsidRPr="004B73E5" w:rsidRDefault="004B73E5" w:rsidP="004B73E5">
      <w:pPr>
        <w:widowControl/>
        <w:shd w:val="clear" w:color="auto" w:fill="FFFFFF"/>
        <w:wordWrap w:val="0"/>
        <w:spacing w:before="210" w:line="378" w:lineRule="atLeast"/>
        <w:ind w:firstLine="480"/>
        <w:jc w:val="left"/>
        <w:rPr>
          <w:rFonts w:ascii="宋体" w:eastAsia="宋体" w:hAnsi="宋体" w:cs="宋体"/>
          <w:color w:val="000000"/>
          <w:kern w:val="0"/>
          <w:szCs w:val="21"/>
        </w:rPr>
      </w:pPr>
      <w:r w:rsidRPr="004B73E5">
        <w:rPr>
          <w:rFonts w:ascii="宋体" w:eastAsia="宋体" w:hAnsi="宋体" w:cs="宋体" w:hint="eastAsia"/>
          <w:color w:val="000000"/>
          <w:kern w:val="0"/>
          <w:szCs w:val="21"/>
        </w:rPr>
        <w:t>法定代表人：</w:t>
      </w:r>
      <w:r w:rsidR="002E2D91">
        <w:rPr>
          <w:rFonts w:ascii="宋体" w:eastAsia="宋体" w:hAnsi="宋体" w:cs="宋体" w:hint="eastAsia"/>
          <w:color w:val="000000"/>
          <w:kern w:val="0"/>
          <w:szCs w:val="21"/>
        </w:rPr>
        <w:t>张宝东</w:t>
      </w:r>
    </w:p>
    <w:p w:rsidR="004B73E5" w:rsidRPr="004B73E5" w:rsidRDefault="004B73E5" w:rsidP="004B73E5">
      <w:pPr>
        <w:widowControl/>
        <w:shd w:val="clear" w:color="auto" w:fill="FFFFFF"/>
        <w:wordWrap w:val="0"/>
        <w:spacing w:before="210" w:line="378" w:lineRule="atLeast"/>
        <w:ind w:firstLine="480"/>
        <w:jc w:val="left"/>
        <w:rPr>
          <w:rFonts w:ascii="宋体" w:eastAsia="宋体" w:hAnsi="宋体" w:cs="宋体"/>
          <w:color w:val="000000"/>
          <w:kern w:val="0"/>
          <w:szCs w:val="21"/>
        </w:rPr>
      </w:pPr>
      <w:r w:rsidRPr="004B73E5">
        <w:rPr>
          <w:rFonts w:ascii="宋体" w:eastAsia="宋体" w:hAnsi="宋体" w:cs="宋体" w:hint="eastAsia"/>
          <w:color w:val="000000"/>
          <w:kern w:val="0"/>
          <w:szCs w:val="21"/>
        </w:rPr>
        <w:t>股东名称：</w:t>
      </w:r>
      <w:r w:rsidR="002E2D91">
        <w:rPr>
          <w:rFonts w:ascii="宋体" w:eastAsia="宋体" w:hAnsi="宋体" w:cs="宋体" w:hint="eastAsia"/>
          <w:color w:val="000000"/>
          <w:kern w:val="0"/>
          <w:szCs w:val="21"/>
        </w:rPr>
        <w:t>山西出版传媒集团有限责任公司</w:t>
      </w:r>
    </w:p>
    <w:p w:rsidR="004B73E5" w:rsidRPr="004B73E5" w:rsidRDefault="004B73E5" w:rsidP="004B73E5">
      <w:pPr>
        <w:widowControl/>
        <w:shd w:val="clear" w:color="auto" w:fill="FFFFFF"/>
        <w:wordWrap w:val="0"/>
        <w:spacing w:before="210" w:line="378" w:lineRule="atLeast"/>
        <w:ind w:firstLine="480"/>
        <w:jc w:val="left"/>
        <w:rPr>
          <w:rFonts w:ascii="宋体" w:eastAsia="宋体" w:hAnsi="宋体" w:cs="宋体"/>
          <w:color w:val="000000"/>
          <w:kern w:val="0"/>
          <w:szCs w:val="21"/>
        </w:rPr>
      </w:pPr>
      <w:r w:rsidRPr="004B73E5">
        <w:rPr>
          <w:rFonts w:ascii="宋体" w:eastAsia="宋体" w:hAnsi="宋体" w:cs="宋体" w:hint="eastAsia"/>
          <w:color w:val="000000"/>
          <w:kern w:val="0"/>
          <w:szCs w:val="21"/>
        </w:rPr>
        <w:t>注册地址：太原市</w:t>
      </w:r>
      <w:proofErr w:type="gramStart"/>
      <w:r w:rsidRPr="004B73E5">
        <w:rPr>
          <w:rFonts w:ascii="宋体" w:eastAsia="宋体" w:hAnsi="宋体" w:cs="宋体" w:hint="eastAsia"/>
          <w:color w:val="000000"/>
          <w:kern w:val="0"/>
          <w:szCs w:val="21"/>
        </w:rPr>
        <w:t>迎泽区建设</w:t>
      </w:r>
      <w:proofErr w:type="gramEnd"/>
      <w:r w:rsidRPr="004B73E5">
        <w:rPr>
          <w:rFonts w:ascii="宋体" w:eastAsia="宋体" w:hAnsi="宋体" w:cs="宋体" w:hint="eastAsia"/>
          <w:color w:val="000000"/>
          <w:kern w:val="0"/>
          <w:szCs w:val="21"/>
        </w:rPr>
        <w:t>南路15号</w:t>
      </w:r>
    </w:p>
    <w:p w:rsidR="004B73E5" w:rsidRPr="004B73E5" w:rsidRDefault="004B73E5" w:rsidP="004B73E5">
      <w:pPr>
        <w:widowControl/>
        <w:shd w:val="clear" w:color="auto" w:fill="FFFFFF"/>
        <w:wordWrap w:val="0"/>
        <w:spacing w:before="210" w:line="378" w:lineRule="atLeast"/>
        <w:ind w:firstLine="480"/>
        <w:jc w:val="left"/>
        <w:rPr>
          <w:rFonts w:ascii="宋体" w:eastAsia="宋体" w:hAnsi="宋体" w:cs="宋体"/>
          <w:color w:val="000000"/>
          <w:kern w:val="0"/>
          <w:szCs w:val="21"/>
        </w:rPr>
      </w:pPr>
      <w:r w:rsidRPr="004B73E5">
        <w:rPr>
          <w:rFonts w:ascii="宋体" w:eastAsia="宋体" w:hAnsi="宋体" w:cs="宋体" w:hint="eastAsia"/>
          <w:color w:val="000000"/>
          <w:kern w:val="0"/>
          <w:szCs w:val="21"/>
        </w:rPr>
        <w:t>办公地址：太原市</w:t>
      </w:r>
      <w:proofErr w:type="gramStart"/>
      <w:r w:rsidRPr="004B73E5">
        <w:rPr>
          <w:rFonts w:ascii="宋体" w:eastAsia="宋体" w:hAnsi="宋体" w:cs="宋体" w:hint="eastAsia"/>
          <w:color w:val="000000"/>
          <w:kern w:val="0"/>
          <w:szCs w:val="21"/>
        </w:rPr>
        <w:t>迎泽区建设</w:t>
      </w:r>
      <w:proofErr w:type="gramEnd"/>
      <w:r w:rsidRPr="004B73E5">
        <w:rPr>
          <w:rFonts w:ascii="宋体" w:eastAsia="宋体" w:hAnsi="宋体" w:cs="宋体" w:hint="eastAsia"/>
          <w:color w:val="000000"/>
          <w:kern w:val="0"/>
          <w:szCs w:val="21"/>
        </w:rPr>
        <w:t>南路15号   邮政编码：030012</w:t>
      </w:r>
    </w:p>
    <w:p w:rsidR="004B73E5" w:rsidRPr="004B73E5" w:rsidRDefault="004B73E5" w:rsidP="004B73E5">
      <w:pPr>
        <w:widowControl/>
        <w:shd w:val="clear" w:color="auto" w:fill="FFFFFF"/>
        <w:wordWrap w:val="0"/>
        <w:spacing w:before="210" w:line="378" w:lineRule="atLeast"/>
        <w:ind w:firstLine="480"/>
        <w:jc w:val="left"/>
        <w:rPr>
          <w:rFonts w:ascii="宋体" w:eastAsia="宋体" w:hAnsi="宋体" w:cs="宋体"/>
          <w:color w:val="000000"/>
          <w:kern w:val="0"/>
          <w:szCs w:val="21"/>
        </w:rPr>
      </w:pPr>
      <w:r w:rsidRPr="004B73E5">
        <w:rPr>
          <w:rFonts w:ascii="宋体" w:eastAsia="宋体" w:hAnsi="宋体" w:cs="宋体" w:hint="eastAsia"/>
          <w:color w:val="000000"/>
          <w:kern w:val="0"/>
          <w:szCs w:val="21"/>
        </w:rPr>
        <w:t>公司网址：www.sxjjcb.com</w:t>
      </w:r>
    </w:p>
    <w:p w:rsidR="004B73E5" w:rsidRPr="004B73E5" w:rsidRDefault="004B73E5" w:rsidP="004B73E5">
      <w:pPr>
        <w:widowControl/>
        <w:shd w:val="clear" w:color="auto" w:fill="FFFFFF"/>
        <w:wordWrap w:val="0"/>
        <w:spacing w:before="210" w:line="378" w:lineRule="atLeast"/>
        <w:ind w:firstLine="480"/>
        <w:jc w:val="left"/>
        <w:rPr>
          <w:rFonts w:ascii="宋体" w:eastAsia="宋体" w:hAnsi="宋体" w:cs="宋体"/>
          <w:color w:val="000000"/>
          <w:kern w:val="0"/>
          <w:szCs w:val="21"/>
        </w:rPr>
      </w:pPr>
      <w:r w:rsidRPr="004B73E5">
        <w:rPr>
          <w:rFonts w:ascii="宋体" w:eastAsia="宋体" w:hAnsi="宋体" w:cs="宋体" w:hint="eastAsia"/>
          <w:color w:val="000000"/>
          <w:kern w:val="0"/>
          <w:szCs w:val="21"/>
        </w:rPr>
        <w:t>电子信箱：scb@sxjjcb.com</w:t>
      </w:r>
    </w:p>
    <w:p w:rsidR="004B73E5" w:rsidRPr="004B73E5" w:rsidRDefault="004B73E5" w:rsidP="004B73E5">
      <w:pPr>
        <w:widowControl/>
        <w:shd w:val="clear" w:color="auto" w:fill="FFFFFF"/>
        <w:wordWrap w:val="0"/>
        <w:spacing w:before="210" w:line="378" w:lineRule="atLeast"/>
        <w:ind w:firstLine="480"/>
        <w:jc w:val="left"/>
        <w:rPr>
          <w:rFonts w:ascii="宋体" w:eastAsia="宋体" w:hAnsi="宋体" w:cs="宋体"/>
          <w:color w:val="000000"/>
          <w:kern w:val="0"/>
          <w:szCs w:val="21"/>
        </w:rPr>
      </w:pPr>
      <w:r w:rsidRPr="004B73E5">
        <w:rPr>
          <w:rFonts w:ascii="宋体" w:eastAsia="宋体" w:hAnsi="宋体" w:cs="宋体" w:hint="eastAsia"/>
          <w:color w:val="000000"/>
          <w:kern w:val="0"/>
          <w:szCs w:val="21"/>
        </w:rPr>
        <w:t>经营范围:主营图书出版发行，版权贸易，印刷物资，广告经营。</w:t>
      </w:r>
    </w:p>
    <w:p w:rsidR="00CA567F" w:rsidRDefault="00CA567F" w:rsidP="004B73E5">
      <w:pPr>
        <w:widowControl/>
        <w:shd w:val="clear" w:color="auto" w:fill="FFFFFF"/>
        <w:wordWrap w:val="0"/>
        <w:spacing w:before="210" w:line="378" w:lineRule="atLeast"/>
        <w:ind w:firstLine="480"/>
        <w:jc w:val="left"/>
        <w:rPr>
          <w:rFonts w:ascii="宋体" w:eastAsia="宋体" w:hAnsi="宋体" w:cs="宋体"/>
          <w:color w:val="000000"/>
          <w:kern w:val="0"/>
          <w:szCs w:val="21"/>
        </w:rPr>
      </w:pPr>
    </w:p>
    <w:p w:rsidR="004B73E5" w:rsidRPr="004B73E5" w:rsidRDefault="004B73E5" w:rsidP="004B73E5">
      <w:pPr>
        <w:widowControl/>
        <w:shd w:val="clear" w:color="auto" w:fill="FFFFFF"/>
        <w:wordWrap w:val="0"/>
        <w:spacing w:before="210" w:line="378" w:lineRule="atLeast"/>
        <w:ind w:firstLine="480"/>
        <w:jc w:val="left"/>
        <w:rPr>
          <w:rFonts w:ascii="宋体" w:eastAsia="宋体" w:hAnsi="宋体" w:cs="宋体"/>
          <w:color w:val="000000"/>
          <w:kern w:val="0"/>
          <w:sz w:val="28"/>
          <w:szCs w:val="28"/>
        </w:rPr>
      </w:pPr>
      <w:r w:rsidRPr="004B73E5">
        <w:rPr>
          <w:rFonts w:ascii="宋体" w:eastAsia="宋体" w:hAnsi="宋体" w:cs="宋体" w:hint="eastAsia"/>
          <w:color w:val="000000"/>
          <w:kern w:val="0"/>
          <w:sz w:val="28"/>
          <w:szCs w:val="28"/>
        </w:rPr>
        <w:t>简介：</w:t>
      </w:r>
    </w:p>
    <w:p w:rsidR="00CA567F" w:rsidRDefault="004B73E5" w:rsidP="00D4691B">
      <w:pPr>
        <w:widowControl/>
        <w:shd w:val="clear" w:color="auto" w:fill="FFFFFF"/>
        <w:wordWrap w:val="0"/>
        <w:spacing w:before="210" w:line="378" w:lineRule="atLeast"/>
        <w:ind w:firstLine="480"/>
        <w:jc w:val="left"/>
        <w:rPr>
          <w:rFonts w:ascii="宋体" w:eastAsia="宋体" w:hAnsi="宋体" w:cs="宋体"/>
          <w:color w:val="000000"/>
          <w:kern w:val="0"/>
          <w:szCs w:val="21"/>
        </w:rPr>
      </w:pPr>
      <w:r w:rsidRPr="004B73E5">
        <w:rPr>
          <w:rFonts w:ascii="宋体" w:eastAsia="宋体" w:hAnsi="宋体" w:cs="宋体" w:hint="eastAsia"/>
          <w:color w:val="000000"/>
          <w:kern w:val="0"/>
          <w:szCs w:val="21"/>
        </w:rPr>
        <w:t>山西经济出版社</w:t>
      </w:r>
      <w:r w:rsidR="002E2D91">
        <w:rPr>
          <w:rFonts w:ascii="宋体" w:eastAsia="宋体" w:hAnsi="宋体" w:cs="宋体" w:hint="eastAsia"/>
          <w:color w:val="000000"/>
          <w:kern w:val="0"/>
          <w:szCs w:val="21"/>
        </w:rPr>
        <w:t>有限责任公司原山西经济出版社</w:t>
      </w:r>
      <w:r w:rsidRPr="004B73E5">
        <w:rPr>
          <w:rFonts w:ascii="宋体" w:eastAsia="宋体" w:hAnsi="宋体" w:cs="宋体" w:hint="eastAsia"/>
          <w:color w:val="000000"/>
          <w:kern w:val="0"/>
          <w:szCs w:val="21"/>
        </w:rPr>
        <w:t>1989年6月经国家新闻出版署批准成立，1990年5月正式运营，</w:t>
      </w:r>
      <w:r w:rsidR="002E2D91">
        <w:rPr>
          <w:rFonts w:ascii="宋体" w:eastAsia="宋体" w:hAnsi="宋体" w:cs="宋体" w:hint="eastAsia"/>
          <w:color w:val="000000"/>
          <w:kern w:val="0"/>
          <w:szCs w:val="21"/>
        </w:rPr>
        <w:t>2018年12月改制为山西经济出版社有限责任公司，</w:t>
      </w:r>
      <w:r w:rsidRPr="004B73E5">
        <w:rPr>
          <w:rFonts w:ascii="宋体" w:eastAsia="宋体" w:hAnsi="宋体" w:cs="宋体" w:hint="eastAsia"/>
          <w:color w:val="000000"/>
          <w:kern w:val="0"/>
          <w:szCs w:val="21"/>
        </w:rPr>
        <w:t>系山西出版传媒集团成员单位之一，现有在职职工</w:t>
      </w:r>
      <w:r w:rsidR="00012C9B">
        <w:rPr>
          <w:rFonts w:ascii="宋体" w:eastAsia="宋体" w:hAnsi="宋体" w:cs="宋体" w:hint="eastAsia"/>
          <w:color w:val="000000"/>
          <w:kern w:val="0"/>
          <w:szCs w:val="21"/>
        </w:rPr>
        <w:t>39</w:t>
      </w:r>
      <w:r w:rsidRPr="004B73E5">
        <w:rPr>
          <w:rFonts w:ascii="宋体" w:eastAsia="宋体" w:hAnsi="宋体" w:cs="宋体" w:hint="eastAsia"/>
          <w:color w:val="000000"/>
          <w:kern w:val="0"/>
          <w:szCs w:val="21"/>
        </w:rPr>
        <w:t>人。自成立以来出版了一系列高质量有影响的经济学家论著及经济理论图书，多次在国家及省级以上图书评奖中获奖。</w:t>
      </w:r>
    </w:p>
    <w:p w:rsidR="004B73E5" w:rsidRPr="004B73E5" w:rsidRDefault="004B73E5" w:rsidP="004B73E5">
      <w:pPr>
        <w:widowControl/>
        <w:shd w:val="clear" w:color="auto" w:fill="FFFFFF"/>
        <w:wordWrap w:val="0"/>
        <w:spacing w:before="210" w:line="378" w:lineRule="atLeast"/>
        <w:ind w:firstLine="480"/>
        <w:jc w:val="left"/>
        <w:rPr>
          <w:rFonts w:ascii="宋体" w:eastAsia="宋体" w:hAnsi="宋体" w:cs="宋体"/>
          <w:color w:val="000000"/>
          <w:kern w:val="0"/>
          <w:szCs w:val="21"/>
        </w:rPr>
      </w:pPr>
      <w:r w:rsidRPr="004B73E5">
        <w:rPr>
          <w:rFonts w:ascii="宋体" w:eastAsia="宋体" w:hAnsi="宋体" w:cs="宋体" w:hint="eastAsia"/>
          <w:color w:val="000000"/>
          <w:kern w:val="0"/>
          <w:szCs w:val="21"/>
        </w:rPr>
        <w:t>山西经济出版社</w:t>
      </w:r>
      <w:r w:rsidR="00CA37ED">
        <w:rPr>
          <w:rFonts w:ascii="宋体" w:eastAsia="宋体" w:hAnsi="宋体" w:cs="宋体" w:hint="eastAsia"/>
          <w:color w:val="000000"/>
          <w:kern w:val="0"/>
          <w:szCs w:val="21"/>
        </w:rPr>
        <w:t>有限责任公司</w:t>
      </w:r>
      <w:r w:rsidRPr="004B73E5">
        <w:rPr>
          <w:rFonts w:ascii="宋体" w:eastAsia="宋体" w:hAnsi="宋体" w:cs="宋体" w:hint="eastAsia"/>
          <w:color w:val="000000"/>
          <w:kern w:val="0"/>
          <w:szCs w:val="21"/>
        </w:rPr>
        <w:t>大力进行出版体制机制改革，以科学发展观为指导，发扬我社“团结，务实，创新，进取”的精神，围绕市场需求，更新出版理念，抓住机遇，逐步形成了以经济类、晋商类、教材类、旅游类等板块为主的出版特色，并取得了较好的社会效益和经济效益。</w:t>
      </w:r>
    </w:p>
    <w:p w:rsidR="003D2299" w:rsidRDefault="003D2299" w:rsidP="00CA37ED">
      <w:pPr>
        <w:widowControl/>
        <w:shd w:val="clear" w:color="auto" w:fill="FFFFFF"/>
        <w:wordWrap w:val="0"/>
        <w:spacing w:before="210" w:line="378" w:lineRule="atLeast"/>
        <w:jc w:val="left"/>
        <w:rPr>
          <w:rFonts w:ascii="宋体" w:eastAsia="宋体" w:hAnsi="宋体" w:cs="宋体"/>
          <w:color w:val="000000"/>
          <w:kern w:val="0"/>
          <w:sz w:val="28"/>
          <w:szCs w:val="28"/>
        </w:rPr>
      </w:pPr>
    </w:p>
    <w:p w:rsidR="004B73E5" w:rsidRPr="00D4691B" w:rsidRDefault="004B73E5" w:rsidP="00CA567F">
      <w:pPr>
        <w:widowControl/>
        <w:shd w:val="clear" w:color="auto" w:fill="FFFFFF"/>
        <w:wordWrap w:val="0"/>
        <w:spacing w:before="210" w:line="378" w:lineRule="atLeast"/>
        <w:ind w:firstLine="480"/>
        <w:jc w:val="left"/>
        <w:rPr>
          <w:rFonts w:ascii="宋体" w:eastAsia="宋体" w:hAnsi="宋体" w:cs="宋体"/>
          <w:color w:val="000000"/>
          <w:kern w:val="0"/>
          <w:sz w:val="28"/>
          <w:szCs w:val="28"/>
        </w:rPr>
      </w:pPr>
      <w:r w:rsidRPr="004B73E5">
        <w:rPr>
          <w:rFonts w:ascii="宋体" w:eastAsia="宋体" w:hAnsi="宋体" w:cs="宋体" w:hint="eastAsia"/>
          <w:color w:val="000000"/>
          <w:kern w:val="0"/>
          <w:sz w:val="28"/>
          <w:szCs w:val="28"/>
        </w:rPr>
        <w:lastRenderedPageBreak/>
        <w:t>二、主要会计数据和财务指标</w:t>
      </w:r>
    </w:p>
    <w:p w:rsidR="00CA567F" w:rsidRPr="00CA567F" w:rsidRDefault="00CA567F" w:rsidP="00CA567F">
      <w:pPr>
        <w:widowControl/>
        <w:shd w:val="clear" w:color="auto" w:fill="FFFFFF"/>
        <w:wordWrap w:val="0"/>
        <w:spacing w:before="210" w:line="378" w:lineRule="atLeast"/>
        <w:ind w:firstLine="480"/>
        <w:jc w:val="left"/>
        <w:rPr>
          <w:rFonts w:ascii="宋体" w:eastAsia="宋体" w:hAnsi="宋体" w:cs="宋体"/>
          <w:color w:val="000000"/>
          <w:kern w:val="0"/>
          <w:szCs w:val="21"/>
        </w:rPr>
      </w:pPr>
    </w:p>
    <w:tbl>
      <w:tblPr>
        <w:tblStyle w:val="a7"/>
        <w:tblW w:w="0" w:type="auto"/>
        <w:tblLook w:val="04A0"/>
      </w:tblPr>
      <w:tblGrid>
        <w:gridCol w:w="2130"/>
        <w:gridCol w:w="2130"/>
        <w:gridCol w:w="2131"/>
        <w:gridCol w:w="2131"/>
      </w:tblGrid>
      <w:tr w:rsidR="004B73E5" w:rsidTr="004B73E5">
        <w:tc>
          <w:tcPr>
            <w:tcW w:w="2130" w:type="dxa"/>
          </w:tcPr>
          <w:p w:rsidR="004B73E5" w:rsidRDefault="004B73E5" w:rsidP="004B73E5">
            <w:pPr>
              <w:widowControl/>
              <w:wordWrap w:val="0"/>
              <w:spacing w:before="210" w:line="378"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项目</w:t>
            </w:r>
          </w:p>
        </w:tc>
        <w:tc>
          <w:tcPr>
            <w:tcW w:w="2130" w:type="dxa"/>
          </w:tcPr>
          <w:p w:rsidR="004B73E5" w:rsidRDefault="004B73E5" w:rsidP="004B73E5">
            <w:pPr>
              <w:widowControl/>
              <w:wordWrap w:val="0"/>
              <w:spacing w:before="210" w:line="378"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累计完成（万元）</w:t>
            </w:r>
          </w:p>
        </w:tc>
        <w:tc>
          <w:tcPr>
            <w:tcW w:w="2131" w:type="dxa"/>
          </w:tcPr>
          <w:p w:rsidR="004B73E5" w:rsidRDefault="004B73E5" w:rsidP="004B73E5">
            <w:pPr>
              <w:widowControl/>
              <w:wordWrap w:val="0"/>
              <w:spacing w:before="210" w:line="378"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上年同期（万元）</w:t>
            </w:r>
          </w:p>
        </w:tc>
        <w:tc>
          <w:tcPr>
            <w:tcW w:w="2131" w:type="dxa"/>
          </w:tcPr>
          <w:p w:rsidR="004B73E5" w:rsidRDefault="004B73E5" w:rsidP="004B73E5">
            <w:pPr>
              <w:widowControl/>
              <w:wordWrap w:val="0"/>
              <w:spacing w:before="210" w:line="378" w:lineRule="atLeast"/>
              <w:jc w:val="left"/>
              <w:rPr>
                <w:rFonts w:ascii="宋体" w:eastAsia="宋体" w:hAnsi="宋体" w:cs="宋体"/>
                <w:color w:val="000000"/>
                <w:kern w:val="0"/>
                <w:szCs w:val="21"/>
              </w:rPr>
            </w:pPr>
            <w:r>
              <w:rPr>
                <w:rFonts w:ascii="宋体" w:eastAsia="宋体" w:hAnsi="宋体" w:cs="宋体" w:hint="eastAsia"/>
                <w:color w:val="000000"/>
                <w:kern w:val="0"/>
                <w:szCs w:val="21"/>
              </w:rPr>
              <w:t>变动比率</w:t>
            </w:r>
          </w:p>
        </w:tc>
      </w:tr>
      <w:tr w:rsidR="0050069B" w:rsidTr="004B73E5">
        <w:tc>
          <w:tcPr>
            <w:tcW w:w="2130" w:type="dxa"/>
          </w:tcPr>
          <w:p w:rsidR="0050069B" w:rsidRDefault="0050069B" w:rsidP="00EC4706">
            <w:pPr>
              <w:widowControl/>
              <w:spacing w:before="210" w:line="378"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营业收入</w:t>
            </w:r>
          </w:p>
        </w:tc>
        <w:tc>
          <w:tcPr>
            <w:tcW w:w="2130" w:type="dxa"/>
          </w:tcPr>
          <w:p w:rsidR="0050069B" w:rsidRPr="00435240" w:rsidRDefault="0050069B" w:rsidP="00EC4706">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81</w:t>
            </w:r>
          </w:p>
        </w:tc>
        <w:tc>
          <w:tcPr>
            <w:tcW w:w="2131" w:type="dxa"/>
          </w:tcPr>
          <w:p w:rsidR="0050069B" w:rsidRPr="00435240" w:rsidRDefault="00012C9B" w:rsidP="00EC4706">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81</w:t>
            </w:r>
          </w:p>
        </w:tc>
        <w:tc>
          <w:tcPr>
            <w:tcW w:w="2131" w:type="dxa"/>
          </w:tcPr>
          <w:p w:rsidR="0050069B" w:rsidRPr="00435240" w:rsidRDefault="00012C9B" w:rsidP="00EC4706">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0</w:t>
            </w:r>
            <w:r w:rsidR="0050069B" w:rsidRPr="00435240">
              <w:rPr>
                <w:rFonts w:asciiTheme="minorEastAsia" w:hAnsiTheme="minorEastAsia" w:cs="宋体" w:hint="eastAsia"/>
                <w:color w:val="000000"/>
                <w:kern w:val="0"/>
                <w:sz w:val="28"/>
                <w:szCs w:val="28"/>
              </w:rPr>
              <w:t>%</w:t>
            </w:r>
          </w:p>
        </w:tc>
      </w:tr>
      <w:tr w:rsidR="00310860" w:rsidTr="004B73E5">
        <w:tc>
          <w:tcPr>
            <w:tcW w:w="2130" w:type="dxa"/>
          </w:tcPr>
          <w:p w:rsidR="00310860" w:rsidRDefault="00310860" w:rsidP="00EC4706">
            <w:pPr>
              <w:widowControl/>
              <w:wordWrap w:val="0"/>
              <w:spacing w:before="210" w:line="378"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销售费用</w:t>
            </w:r>
          </w:p>
        </w:tc>
        <w:tc>
          <w:tcPr>
            <w:tcW w:w="2130" w:type="dxa"/>
          </w:tcPr>
          <w:p w:rsidR="00310860" w:rsidRPr="00435240" w:rsidRDefault="00012C9B" w:rsidP="00EC4706">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34</w:t>
            </w:r>
          </w:p>
        </w:tc>
        <w:tc>
          <w:tcPr>
            <w:tcW w:w="2131" w:type="dxa"/>
          </w:tcPr>
          <w:p w:rsidR="00310860" w:rsidRPr="00435240" w:rsidRDefault="00012C9B" w:rsidP="00EC4706">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43</w:t>
            </w:r>
          </w:p>
        </w:tc>
        <w:tc>
          <w:tcPr>
            <w:tcW w:w="2131" w:type="dxa"/>
          </w:tcPr>
          <w:p w:rsidR="00310860" w:rsidRPr="00435240" w:rsidRDefault="0050069B" w:rsidP="00EC4706">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sidR="00012C9B">
              <w:rPr>
                <w:rFonts w:asciiTheme="minorEastAsia" w:hAnsiTheme="minorEastAsia" w:cs="宋体" w:hint="eastAsia"/>
                <w:color w:val="000000"/>
                <w:kern w:val="0"/>
                <w:sz w:val="28"/>
                <w:szCs w:val="28"/>
              </w:rPr>
              <w:t>21</w:t>
            </w:r>
            <w:r w:rsidR="00310860" w:rsidRPr="00435240">
              <w:rPr>
                <w:rFonts w:asciiTheme="minorEastAsia" w:hAnsiTheme="minorEastAsia" w:cs="宋体" w:hint="eastAsia"/>
                <w:color w:val="000000"/>
                <w:kern w:val="0"/>
                <w:sz w:val="28"/>
                <w:szCs w:val="28"/>
              </w:rPr>
              <w:t>%</w:t>
            </w:r>
          </w:p>
        </w:tc>
      </w:tr>
      <w:tr w:rsidR="00310860" w:rsidTr="004B73E5">
        <w:tc>
          <w:tcPr>
            <w:tcW w:w="2130" w:type="dxa"/>
          </w:tcPr>
          <w:p w:rsidR="00310860" w:rsidRDefault="00310860" w:rsidP="00EC4706">
            <w:pPr>
              <w:widowControl/>
              <w:wordWrap w:val="0"/>
              <w:spacing w:before="210" w:line="378"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管理费用</w:t>
            </w:r>
          </w:p>
        </w:tc>
        <w:tc>
          <w:tcPr>
            <w:tcW w:w="2130" w:type="dxa"/>
          </w:tcPr>
          <w:p w:rsidR="00310860" w:rsidRPr="00435240" w:rsidRDefault="00012C9B" w:rsidP="00EC4706">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113</w:t>
            </w:r>
          </w:p>
        </w:tc>
        <w:tc>
          <w:tcPr>
            <w:tcW w:w="2131" w:type="dxa"/>
          </w:tcPr>
          <w:p w:rsidR="00310860" w:rsidRPr="00435240" w:rsidRDefault="00012C9B" w:rsidP="00EC4706">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121</w:t>
            </w:r>
          </w:p>
        </w:tc>
        <w:tc>
          <w:tcPr>
            <w:tcW w:w="2131" w:type="dxa"/>
          </w:tcPr>
          <w:p w:rsidR="00310860" w:rsidRPr="00435240" w:rsidRDefault="00012C9B" w:rsidP="00EC4706">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-7</w:t>
            </w:r>
            <w:r w:rsidR="00310860" w:rsidRPr="00435240">
              <w:rPr>
                <w:rFonts w:asciiTheme="minorEastAsia" w:hAnsiTheme="minorEastAsia" w:cs="宋体" w:hint="eastAsia"/>
                <w:color w:val="000000"/>
                <w:kern w:val="0"/>
                <w:sz w:val="28"/>
                <w:szCs w:val="28"/>
              </w:rPr>
              <w:t>%</w:t>
            </w:r>
          </w:p>
        </w:tc>
      </w:tr>
      <w:tr w:rsidR="00310860" w:rsidTr="004B73E5">
        <w:tc>
          <w:tcPr>
            <w:tcW w:w="2130" w:type="dxa"/>
          </w:tcPr>
          <w:p w:rsidR="00310860" w:rsidRDefault="00310860" w:rsidP="00EC4706">
            <w:pPr>
              <w:widowControl/>
              <w:wordWrap w:val="0"/>
              <w:spacing w:before="210" w:line="378"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财务费用</w:t>
            </w:r>
          </w:p>
        </w:tc>
        <w:tc>
          <w:tcPr>
            <w:tcW w:w="2130" w:type="dxa"/>
          </w:tcPr>
          <w:p w:rsidR="00310860" w:rsidRPr="00435240" w:rsidRDefault="0050069B" w:rsidP="00EC4706">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sidR="00012C9B">
              <w:rPr>
                <w:rFonts w:asciiTheme="minorEastAsia" w:hAnsiTheme="minorEastAsia" w:cs="宋体" w:hint="eastAsia"/>
                <w:color w:val="000000"/>
                <w:kern w:val="0"/>
                <w:sz w:val="28"/>
                <w:szCs w:val="28"/>
              </w:rPr>
              <w:t>0.09</w:t>
            </w:r>
          </w:p>
        </w:tc>
        <w:tc>
          <w:tcPr>
            <w:tcW w:w="2131" w:type="dxa"/>
          </w:tcPr>
          <w:p w:rsidR="00310860" w:rsidRPr="00435240" w:rsidRDefault="00310860" w:rsidP="00EC4706">
            <w:pPr>
              <w:widowControl/>
              <w:wordWrap w:val="0"/>
              <w:spacing w:before="210" w:line="378" w:lineRule="atLeast"/>
              <w:jc w:val="center"/>
              <w:rPr>
                <w:rFonts w:asciiTheme="minorEastAsia" w:hAnsiTheme="minorEastAsia" w:cs="宋体"/>
                <w:color w:val="000000"/>
                <w:kern w:val="0"/>
                <w:sz w:val="28"/>
                <w:szCs w:val="28"/>
              </w:rPr>
            </w:pPr>
            <w:r w:rsidRPr="00435240">
              <w:rPr>
                <w:rFonts w:asciiTheme="minorEastAsia" w:hAnsiTheme="minorEastAsia" w:cs="宋体" w:hint="eastAsia"/>
                <w:color w:val="000000"/>
                <w:kern w:val="0"/>
                <w:sz w:val="28"/>
                <w:szCs w:val="28"/>
              </w:rPr>
              <w:t>-</w:t>
            </w:r>
            <w:r w:rsidR="0050069B">
              <w:rPr>
                <w:rFonts w:asciiTheme="minorEastAsia" w:hAnsiTheme="minorEastAsia" w:cs="宋体" w:hint="eastAsia"/>
                <w:color w:val="000000"/>
                <w:kern w:val="0"/>
                <w:sz w:val="28"/>
                <w:szCs w:val="28"/>
              </w:rPr>
              <w:t>0</w:t>
            </w:r>
            <w:r w:rsidR="00012C9B">
              <w:rPr>
                <w:rFonts w:asciiTheme="minorEastAsia" w:hAnsiTheme="minorEastAsia" w:cs="宋体" w:hint="eastAsia"/>
                <w:color w:val="000000"/>
                <w:kern w:val="0"/>
                <w:sz w:val="28"/>
                <w:szCs w:val="28"/>
              </w:rPr>
              <w:t>.04</w:t>
            </w:r>
          </w:p>
        </w:tc>
        <w:tc>
          <w:tcPr>
            <w:tcW w:w="2131" w:type="dxa"/>
          </w:tcPr>
          <w:p w:rsidR="00310860" w:rsidRPr="00435240" w:rsidRDefault="00012C9B" w:rsidP="00EC4706">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125</w:t>
            </w:r>
            <w:r w:rsidR="00310860" w:rsidRPr="00435240">
              <w:rPr>
                <w:rFonts w:asciiTheme="minorEastAsia" w:hAnsiTheme="minorEastAsia" w:cs="宋体" w:hint="eastAsia"/>
                <w:color w:val="000000"/>
                <w:kern w:val="0"/>
                <w:sz w:val="28"/>
                <w:szCs w:val="28"/>
              </w:rPr>
              <w:t>%</w:t>
            </w:r>
          </w:p>
        </w:tc>
      </w:tr>
      <w:tr w:rsidR="00310860" w:rsidTr="004B73E5">
        <w:tc>
          <w:tcPr>
            <w:tcW w:w="2130" w:type="dxa"/>
          </w:tcPr>
          <w:p w:rsidR="00310860" w:rsidRDefault="00310860" w:rsidP="00EC4706">
            <w:pPr>
              <w:widowControl/>
              <w:wordWrap w:val="0"/>
              <w:spacing w:before="210" w:line="378"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利润总额</w:t>
            </w:r>
          </w:p>
        </w:tc>
        <w:tc>
          <w:tcPr>
            <w:tcW w:w="2130" w:type="dxa"/>
          </w:tcPr>
          <w:p w:rsidR="00310860" w:rsidRPr="00435240" w:rsidRDefault="0050069B" w:rsidP="00EC4706">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sidR="00012C9B">
              <w:rPr>
                <w:rFonts w:asciiTheme="minorEastAsia" w:hAnsiTheme="minorEastAsia" w:cs="宋体" w:hint="eastAsia"/>
                <w:color w:val="000000"/>
                <w:kern w:val="0"/>
                <w:sz w:val="28"/>
                <w:szCs w:val="28"/>
              </w:rPr>
              <w:t>278</w:t>
            </w:r>
          </w:p>
        </w:tc>
        <w:tc>
          <w:tcPr>
            <w:tcW w:w="2131" w:type="dxa"/>
          </w:tcPr>
          <w:p w:rsidR="00310860" w:rsidRPr="00435240" w:rsidRDefault="00310860" w:rsidP="00EC4706">
            <w:pPr>
              <w:widowControl/>
              <w:wordWrap w:val="0"/>
              <w:spacing w:before="210" w:line="378" w:lineRule="atLeast"/>
              <w:jc w:val="center"/>
              <w:rPr>
                <w:rFonts w:asciiTheme="minorEastAsia" w:hAnsiTheme="minorEastAsia" w:cs="宋体"/>
                <w:color w:val="000000"/>
                <w:kern w:val="0"/>
                <w:sz w:val="28"/>
                <w:szCs w:val="28"/>
              </w:rPr>
            </w:pPr>
            <w:r w:rsidRPr="00435240">
              <w:rPr>
                <w:rFonts w:asciiTheme="minorEastAsia" w:hAnsiTheme="minorEastAsia" w:cs="宋体" w:hint="eastAsia"/>
                <w:color w:val="000000"/>
                <w:kern w:val="0"/>
                <w:sz w:val="28"/>
                <w:szCs w:val="28"/>
              </w:rPr>
              <w:t>-</w:t>
            </w:r>
            <w:r w:rsidR="00012C9B">
              <w:rPr>
                <w:rFonts w:asciiTheme="minorEastAsia" w:hAnsiTheme="minorEastAsia" w:cs="宋体" w:hint="eastAsia"/>
                <w:color w:val="000000"/>
                <w:kern w:val="0"/>
                <w:sz w:val="28"/>
                <w:szCs w:val="28"/>
              </w:rPr>
              <w:t>146</w:t>
            </w:r>
          </w:p>
        </w:tc>
        <w:tc>
          <w:tcPr>
            <w:tcW w:w="2131" w:type="dxa"/>
          </w:tcPr>
          <w:p w:rsidR="00310860" w:rsidRPr="00435240" w:rsidRDefault="00012C9B" w:rsidP="00EC4706">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90</w:t>
            </w:r>
            <w:r w:rsidR="00310860" w:rsidRPr="00435240">
              <w:rPr>
                <w:rFonts w:asciiTheme="minorEastAsia" w:hAnsiTheme="minorEastAsia" w:cs="宋体" w:hint="eastAsia"/>
                <w:color w:val="000000"/>
                <w:kern w:val="0"/>
                <w:sz w:val="28"/>
                <w:szCs w:val="28"/>
              </w:rPr>
              <w:t>%</w:t>
            </w:r>
          </w:p>
        </w:tc>
      </w:tr>
      <w:tr w:rsidR="00310860" w:rsidTr="004B73E5">
        <w:tc>
          <w:tcPr>
            <w:tcW w:w="2130" w:type="dxa"/>
          </w:tcPr>
          <w:p w:rsidR="00310860" w:rsidRDefault="00310860" w:rsidP="00EC4706">
            <w:pPr>
              <w:widowControl/>
              <w:wordWrap w:val="0"/>
              <w:spacing w:before="210" w:line="378"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净利润</w:t>
            </w:r>
          </w:p>
        </w:tc>
        <w:tc>
          <w:tcPr>
            <w:tcW w:w="2130" w:type="dxa"/>
          </w:tcPr>
          <w:p w:rsidR="00310860" w:rsidRPr="00435240" w:rsidRDefault="0050069B" w:rsidP="00EC4706">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sidR="00012C9B">
              <w:rPr>
                <w:rFonts w:asciiTheme="minorEastAsia" w:hAnsiTheme="minorEastAsia" w:cs="宋体" w:hint="eastAsia"/>
                <w:color w:val="000000"/>
                <w:kern w:val="0"/>
                <w:sz w:val="28"/>
                <w:szCs w:val="28"/>
              </w:rPr>
              <w:t>278</w:t>
            </w:r>
          </w:p>
        </w:tc>
        <w:tc>
          <w:tcPr>
            <w:tcW w:w="2131" w:type="dxa"/>
          </w:tcPr>
          <w:p w:rsidR="00310860" w:rsidRPr="00435240" w:rsidRDefault="00310860" w:rsidP="00EC4706">
            <w:pPr>
              <w:widowControl/>
              <w:wordWrap w:val="0"/>
              <w:spacing w:before="210" w:line="378" w:lineRule="atLeast"/>
              <w:jc w:val="center"/>
              <w:rPr>
                <w:rFonts w:asciiTheme="minorEastAsia" w:hAnsiTheme="minorEastAsia" w:cs="宋体"/>
                <w:color w:val="000000"/>
                <w:kern w:val="0"/>
                <w:sz w:val="28"/>
                <w:szCs w:val="28"/>
              </w:rPr>
            </w:pPr>
            <w:r w:rsidRPr="00435240">
              <w:rPr>
                <w:rFonts w:asciiTheme="minorEastAsia" w:hAnsiTheme="minorEastAsia" w:cs="宋体" w:hint="eastAsia"/>
                <w:color w:val="000000"/>
                <w:kern w:val="0"/>
                <w:sz w:val="28"/>
                <w:szCs w:val="28"/>
              </w:rPr>
              <w:t>-</w:t>
            </w:r>
            <w:r w:rsidR="00012C9B">
              <w:rPr>
                <w:rFonts w:asciiTheme="minorEastAsia" w:hAnsiTheme="minorEastAsia" w:cs="宋体" w:hint="eastAsia"/>
                <w:color w:val="000000"/>
                <w:kern w:val="0"/>
                <w:sz w:val="28"/>
                <w:szCs w:val="28"/>
              </w:rPr>
              <w:t>146</w:t>
            </w:r>
          </w:p>
        </w:tc>
        <w:tc>
          <w:tcPr>
            <w:tcW w:w="2131" w:type="dxa"/>
          </w:tcPr>
          <w:p w:rsidR="00310860" w:rsidRPr="00435240" w:rsidRDefault="00012C9B" w:rsidP="00EC4706">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90</w:t>
            </w:r>
            <w:r w:rsidR="00310860" w:rsidRPr="00435240">
              <w:rPr>
                <w:rFonts w:asciiTheme="minorEastAsia" w:hAnsiTheme="minorEastAsia" w:cs="宋体" w:hint="eastAsia"/>
                <w:color w:val="000000"/>
                <w:kern w:val="0"/>
                <w:sz w:val="28"/>
                <w:szCs w:val="28"/>
              </w:rPr>
              <w:t>%</w:t>
            </w:r>
          </w:p>
        </w:tc>
      </w:tr>
    </w:tbl>
    <w:p w:rsidR="00B60F4D" w:rsidRDefault="00B60F4D" w:rsidP="00CA567F">
      <w:pPr>
        <w:widowControl/>
        <w:shd w:val="clear" w:color="auto" w:fill="FFFFFF"/>
        <w:wordWrap w:val="0"/>
        <w:spacing w:before="210" w:line="378" w:lineRule="atLeast"/>
        <w:jc w:val="left"/>
        <w:rPr>
          <w:rFonts w:ascii="宋体" w:eastAsia="宋体" w:hAnsi="宋体" w:cs="宋体"/>
          <w:color w:val="000000"/>
          <w:kern w:val="0"/>
          <w:szCs w:val="21"/>
        </w:rPr>
      </w:pPr>
    </w:p>
    <w:p w:rsidR="003D2299" w:rsidRPr="004B73E5" w:rsidRDefault="003D2299" w:rsidP="00CA567F">
      <w:pPr>
        <w:widowControl/>
        <w:shd w:val="clear" w:color="auto" w:fill="FFFFFF"/>
        <w:wordWrap w:val="0"/>
        <w:spacing w:before="210" w:line="378" w:lineRule="atLeast"/>
        <w:jc w:val="left"/>
        <w:rPr>
          <w:rFonts w:ascii="宋体" w:eastAsia="宋体" w:hAnsi="宋体" w:cs="宋体"/>
          <w:color w:val="000000"/>
          <w:kern w:val="0"/>
          <w:szCs w:val="21"/>
        </w:rPr>
      </w:pPr>
    </w:p>
    <w:tbl>
      <w:tblPr>
        <w:tblStyle w:val="a7"/>
        <w:tblW w:w="0" w:type="auto"/>
        <w:tblLook w:val="04A0"/>
      </w:tblPr>
      <w:tblGrid>
        <w:gridCol w:w="2130"/>
        <w:gridCol w:w="2130"/>
        <w:gridCol w:w="2131"/>
        <w:gridCol w:w="2131"/>
      </w:tblGrid>
      <w:tr w:rsidR="00DE27B8" w:rsidTr="00DE27B8">
        <w:tc>
          <w:tcPr>
            <w:tcW w:w="2130" w:type="dxa"/>
          </w:tcPr>
          <w:p w:rsidR="00DE27B8" w:rsidRDefault="00DE27B8" w:rsidP="004B73E5">
            <w:pPr>
              <w:widowControl/>
              <w:wordWrap w:val="0"/>
              <w:spacing w:before="210" w:line="378"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项目</w:t>
            </w:r>
          </w:p>
        </w:tc>
        <w:tc>
          <w:tcPr>
            <w:tcW w:w="2130" w:type="dxa"/>
          </w:tcPr>
          <w:p w:rsidR="00DE27B8" w:rsidRDefault="00DE27B8" w:rsidP="004B73E5">
            <w:pPr>
              <w:widowControl/>
              <w:wordWrap w:val="0"/>
              <w:spacing w:before="210" w:line="378"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年初余额（万元）</w:t>
            </w:r>
          </w:p>
        </w:tc>
        <w:tc>
          <w:tcPr>
            <w:tcW w:w="2131" w:type="dxa"/>
          </w:tcPr>
          <w:p w:rsidR="00DE27B8" w:rsidRDefault="00DE27B8" w:rsidP="004B73E5">
            <w:pPr>
              <w:widowControl/>
              <w:wordWrap w:val="0"/>
              <w:spacing w:before="210" w:line="378"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期末余额（万元）</w:t>
            </w:r>
          </w:p>
        </w:tc>
        <w:tc>
          <w:tcPr>
            <w:tcW w:w="2131" w:type="dxa"/>
          </w:tcPr>
          <w:p w:rsidR="00DE27B8" w:rsidRDefault="00DE27B8" w:rsidP="004B73E5">
            <w:pPr>
              <w:widowControl/>
              <w:wordWrap w:val="0"/>
              <w:spacing w:before="210" w:line="378"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变动比率</w:t>
            </w:r>
          </w:p>
        </w:tc>
      </w:tr>
      <w:tr w:rsidR="00310860" w:rsidTr="00DE27B8">
        <w:tc>
          <w:tcPr>
            <w:tcW w:w="2130" w:type="dxa"/>
          </w:tcPr>
          <w:p w:rsidR="00310860" w:rsidRDefault="00310860" w:rsidP="00310860">
            <w:pPr>
              <w:widowControl/>
              <w:wordWrap w:val="0"/>
              <w:spacing w:before="210" w:line="378"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资产总额</w:t>
            </w:r>
          </w:p>
        </w:tc>
        <w:tc>
          <w:tcPr>
            <w:tcW w:w="2130" w:type="dxa"/>
          </w:tcPr>
          <w:p w:rsidR="00310860" w:rsidRPr="00435240" w:rsidRDefault="00012C9B" w:rsidP="00310860">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4881</w:t>
            </w:r>
          </w:p>
        </w:tc>
        <w:tc>
          <w:tcPr>
            <w:tcW w:w="2131" w:type="dxa"/>
          </w:tcPr>
          <w:p w:rsidR="00310860" w:rsidRPr="00435240" w:rsidRDefault="00012C9B" w:rsidP="00310860">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4510</w:t>
            </w:r>
          </w:p>
        </w:tc>
        <w:tc>
          <w:tcPr>
            <w:tcW w:w="2131" w:type="dxa"/>
          </w:tcPr>
          <w:p w:rsidR="00310860" w:rsidRPr="00435240" w:rsidRDefault="00310860" w:rsidP="00012C9B">
            <w:pPr>
              <w:widowControl/>
              <w:wordWrap w:val="0"/>
              <w:spacing w:before="210" w:line="378" w:lineRule="atLeast"/>
              <w:jc w:val="center"/>
              <w:rPr>
                <w:rFonts w:asciiTheme="minorEastAsia" w:hAnsiTheme="minorEastAsia" w:cs="宋体"/>
                <w:color w:val="000000"/>
                <w:kern w:val="0"/>
                <w:sz w:val="28"/>
                <w:szCs w:val="28"/>
              </w:rPr>
            </w:pPr>
            <w:r w:rsidRPr="00435240">
              <w:rPr>
                <w:rFonts w:asciiTheme="minorEastAsia" w:hAnsiTheme="minorEastAsia" w:cs="宋体" w:hint="eastAsia"/>
                <w:color w:val="000000"/>
                <w:kern w:val="0"/>
                <w:sz w:val="28"/>
                <w:szCs w:val="28"/>
              </w:rPr>
              <w:t>-</w:t>
            </w:r>
            <w:r w:rsidR="00012C9B">
              <w:rPr>
                <w:rFonts w:asciiTheme="minorEastAsia" w:hAnsiTheme="minorEastAsia" w:cs="宋体" w:hint="eastAsia"/>
                <w:color w:val="000000"/>
                <w:kern w:val="0"/>
                <w:sz w:val="28"/>
                <w:szCs w:val="28"/>
              </w:rPr>
              <w:t>8</w:t>
            </w:r>
            <w:r w:rsidRPr="00435240">
              <w:rPr>
                <w:rFonts w:asciiTheme="minorEastAsia" w:hAnsiTheme="minorEastAsia" w:cs="宋体" w:hint="eastAsia"/>
                <w:color w:val="000000"/>
                <w:kern w:val="0"/>
                <w:sz w:val="28"/>
                <w:szCs w:val="28"/>
              </w:rPr>
              <w:t>%</w:t>
            </w:r>
          </w:p>
        </w:tc>
      </w:tr>
      <w:tr w:rsidR="00310860" w:rsidTr="00DE27B8">
        <w:tc>
          <w:tcPr>
            <w:tcW w:w="2130" w:type="dxa"/>
          </w:tcPr>
          <w:p w:rsidR="00310860" w:rsidRDefault="00310860" w:rsidP="00310860">
            <w:pPr>
              <w:widowControl/>
              <w:wordWrap w:val="0"/>
              <w:spacing w:before="210" w:line="378"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应收账款</w:t>
            </w:r>
          </w:p>
        </w:tc>
        <w:tc>
          <w:tcPr>
            <w:tcW w:w="2130" w:type="dxa"/>
          </w:tcPr>
          <w:p w:rsidR="00310860" w:rsidRPr="00435240" w:rsidRDefault="00012C9B" w:rsidP="00310860">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180</w:t>
            </w:r>
          </w:p>
        </w:tc>
        <w:tc>
          <w:tcPr>
            <w:tcW w:w="2131" w:type="dxa"/>
          </w:tcPr>
          <w:p w:rsidR="00310860" w:rsidRPr="00435240" w:rsidRDefault="00012C9B" w:rsidP="00310860">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191</w:t>
            </w:r>
          </w:p>
        </w:tc>
        <w:tc>
          <w:tcPr>
            <w:tcW w:w="2131" w:type="dxa"/>
          </w:tcPr>
          <w:p w:rsidR="00310860" w:rsidRPr="00435240" w:rsidRDefault="00012C9B" w:rsidP="00310860">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6</w:t>
            </w:r>
            <w:r w:rsidR="00310860" w:rsidRPr="00435240">
              <w:rPr>
                <w:rFonts w:asciiTheme="minorEastAsia" w:hAnsiTheme="minorEastAsia" w:cs="宋体" w:hint="eastAsia"/>
                <w:color w:val="000000"/>
                <w:kern w:val="0"/>
                <w:sz w:val="28"/>
                <w:szCs w:val="28"/>
              </w:rPr>
              <w:t>%</w:t>
            </w:r>
          </w:p>
        </w:tc>
      </w:tr>
      <w:tr w:rsidR="00310860" w:rsidTr="00DE27B8">
        <w:tc>
          <w:tcPr>
            <w:tcW w:w="2130" w:type="dxa"/>
          </w:tcPr>
          <w:p w:rsidR="00310860" w:rsidRDefault="00310860" w:rsidP="00310860">
            <w:pPr>
              <w:widowControl/>
              <w:wordWrap w:val="0"/>
              <w:spacing w:before="210" w:line="378"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存货</w:t>
            </w:r>
          </w:p>
        </w:tc>
        <w:tc>
          <w:tcPr>
            <w:tcW w:w="2130" w:type="dxa"/>
          </w:tcPr>
          <w:p w:rsidR="00310860" w:rsidRPr="00435240" w:rsidRDefault="00012C9B" w:rsidP="00310860">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1878</w:t>
            </w:r>
          </w:p>
        </w:tc>
        <w:tc>
          <w:tcPr>
            <w:tcW w:w="2131" w:type="dxa"/>
          </w:tcPr>
          <w:p w:rsidR="00310860" w:rsidRPr="00435240" w:rsidRDefault="00012C9B" w:rsidP="00310860">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1905</w:t>
            </w:r>
          </w:p>
        </w:tc>
        <w:tc>
          <w:tcPr>
            <w:tcW w:w="2131" w:type="dxa"/>
          </w:tcPr>
          <w:p w:rsidR="00310860" w:rsidRPr="00435240" w:rsidRDefault="00012C9B" w:rsidP="00310860">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w:t>
            </w:r>
            <w:r w:rsidR="00310860" w:rsidRPr="00435240">
              <w:rPr>
                <w:rFonts w:asciiTheme="minorEastAsia" w:hAnsiTheme="minorEastAsia" w:cs="宋体" w:hint="eastAsia"/>
                <w:color w:val="000000"/>
                <w:kern w:val="0"/>
                <w:sz w:val="28"/>
                <w:szCs w:val="28"/>
              </w:rPr>
              <w:t>%</w:t>
            </w:r>
          </w:p>
        </w:tc>
      </w:tr>
      <w:tr w:rsidR="00310860" w:rsidTr="00DE27B8">
        <w:tc>
          <w:tcPr>
            <w:tcW w:w="2130" w:type="dxa"/>
          </w:tcPr>
          <w:p w:rsidR="00310860" w:rsidRDefault="00310860" w:rsidP="00310860">
            <w:pPr>
              <w:widowControl/>
              <w:wordWrap w:val="0"/>
              <w:spacing w:before="210" w:line="378"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固定资产净值</w:t>
            </w:r>
          </w:p>
        </w:tc>
        <w:tc>
          <w:tcPr>
            <w:tcW w:w="2130" w:type="dxa"/>
          </w:tcPr>
          <w:p w:rsidR="00310860" w:rsidRPr="00435240" w:rsidRDefault="00012C9B" w:rsidP="00310860">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148</w:t>
            </w:r>
          </w:p>
        </w:tc>
        <w:tc>
          <w:tcPr>
            <w:tcW w:w="2131" w:type="dxa"/>
          </w:tcPr>
          <w:p w:rsidR="00310860" w:rsidRPr="00435240" w:rsidRDefault="00310860" w:rsidP="00310860">
            <w:pPr>
              <w:widowControl/>
              <w:wordWrap w:val="0"/>
              <w:spacing w:before="210" w:line="378" w:lineRule="atLeast"/>
              <w:jc w:val="center"/>
              <w:rPr>
                <w:rFonts w:asciiTheme="minorEastAsia" w:hAnsiTheme="minorEastAsia" w:cs="宋体"/>
                <w:color w:val="000000"/>
                <w:kern w:val="0"/>
                <w:sz w:val="28"/>
                <w:szCs w:val="28"/>
              </w:rPr>
            </w:pPr>
            <w:r w:rsidRPr="00435240">
              <w:rPr>
                <w:rFonts w:asciiTheme="minorEastAsia" w:hAnsiTheme="minorEastAsia" w:cs="宋体" w:hint="eastAsia"/>
                <w:color w:val="000000"/>
                <w:kern w:val="0"/>
                <w:sz w:val="28"/>
                <w:szCs w:val="28"/>
              </w:rPr>
              <w:t>1</w:t>
            </w:r>
            <w:r w:rsidR="00012C9B">
              <w:rPr>
                <w:rFonts w:asciiTheme="minorEastAsia" w:hAnsiTheme="minorEastAsia" w:cs="宋体" w:hint="eastAsia"/>
                <w:color w:val="000000"/>
                <w:kern w:val="0"/>
                <w:sz w:val="28"/>
                <w:szCs w:val="28"/>
              </w:rPr>
              <w:t>44</w:t>
            </w:r>
          </w:p>
        </w:tc>
        <w:tc>
          <w:tcPr>
            <w:tcW w:w="2131" w:type="dxa"/>
          </w:tcPr>
          <w:p w:rsidR="00310860" w:rsidRPr="00435240" w:rsidRDefault="00310860" w:rsidP="00012C9B">
            <w:pPr>
              <w:widowControl/>
              <w:wordWrap w:val="0"/>
              <w:spacing w:before="210" w:line="378" w:lineRule="atLeast"/>
              <w:jc w:val="center"/>
              <w:rPr>
                <w:rFonts w:asciiTheme="minorEastAsia" w:hAnsiTheme="minorEastAsia" w:cs="宋体"/>
                <w:color w:val="000000"/>
                <w:kern w:val="0"/>
                <w:sz w:val="28"/>
                <w:szCs w:val="28"/>
              </w:rPr>
            </w:pPr>
            <w:r w:rsidRPr="00435240">
              <w:rPr>
                <w:rFonts w:asciiTheme="minorEastAsia" w:hAnsiTheme="minorEastAsia" w:cs="宋体" w:hint="eastAsia"/>
                <w:color w:val="000000"/>
                <w:kern w:val="0"/>
                <w:sz w:val="28"/>
                <w:szCs w:val="28"/>
              </w:rPr>
              <w:t>-</w:t>
            </w:r>
            <w:r w:rsidR="00012C9B">
              <w:rPr>
                <w:rFonts w:asciiTheme="minorEastAsia" w:hAnsiTheme="minorEastAsia" w:cs="宋体" w:hint="eastAsia"/>
                <w:color w:val="000000"/>
                <w:kern w:val="0"/>
                <w:sz w:val="28"/>
                <w:szCs w:val="28"/>
              </w:rPr>
              <w:t>3</w:t>
            </w:r>
            <w:r w:rsidRPr="00435240">
              <w:rPr>
                <w:rFonts w:asciiTheme="minorEastAsia" w:hAnsiTheme="minorEastAsia" w:cs="宋体" w:hint="eastAsia"/>
                <w:color w:val="000000"/>
                <w:kern w:val="0"/>
                <w:sz w:val="28"/>
                <w:szCs w:val="28"/>
              </w:rPr>
              <w:t>%</w:t>
            </w:r>
          </w:p>
        </w:tc>
      </w:tr>
      <w:tr w:rsidR="00310860" w:rsidTr="00DE27B8">
        <w:tc>
          <w:tcPr>
            <w:tcW w:w="2130" w:type="dxa"/>
          </w:tcPr>
          <w:p w:rsidR="00310860" w:rsidRDefault="00310860" w:rsidP="00310860">
            <w:pPr>
              <w:widowControl/>
              <w:wordWrap w:val="0"/>
              <w:spacing w:before="210" w:line="378"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负债总额</w:t>
            </w:r>
          </w:p>
        </w:tc>
        <w:tc>
          <w:tcPr>
            <w:tcW w:w="2130" w:type="dxa"/>
          </w:tcPr>
          <w:p w:rsidR="00310860" w:rsidRPr="00435240" w:rsidRDefault="00012C9B" w:rsidP="00310860">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614</w:t>
            </w:r>
          </w:p>
        </w:tc>
        <w:tc>
          <w:tcPr>
            <w:tcW w:w="2131" w:type="dxa"/>
          </w:tcPr>
          <w:p w:rsidR="00310860" w:rsidRPr="00435240" w:rsidRDefault="00012C9B" w:rsidP="00310860">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522</w:t>
            </w:r>
          </w:p>
        </w:tc>
        <w:tc>
          <w:tcPr>
            <w:tcW w:w="2131" w:type="dxa"/>
          </w:tcPr>
          <w:p w:rsidR="00310860" w:rsidRPr="00435240" w:rsidRDefault="00012C9B" w:rsidP="00310860">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-15</w:t>
            </w:r>
            <w:r w:rsidR="00310860" w:rsidRPr="00435240">
              <w:rPr>
                <w:rFonts w:asciiTheme="minorEastAsia" w:hAnsiTheme="minorEastAsia" w:cs="宋体" w:hint="eastAsia"/>
                <w:color w:val="000000"/>
                <w:kern w:val="0"/>
                <w:sz w:val="28"/>
                <w:szCs w:val="28"/>
              </w:rPr>
              <w:t>%</w:t>
            </w:r>
          </w:p>
        </w:tc>
      </w:tr>
      <w:tr w:rsidR="00310860" w:rsidTr="00DE27B8">
        <w:tc>
          <w:tcPr>
            <w:tcW w:w="2130" w:type="dxa"/>
          </w:tcPr>
          <w:p w:rsidR="00310860" w:rsidRDefault="00310860" w:rsidP="00310860">
            <w:pPr>
              <w:widowControl/>
              <w:wordWrap w:val="0"/>
              <w:spacing w:before="210" w:line="378"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应付账款</w:t>
            </w:r>
          </w:p>
        </w:tc>
        <w:tc>
          <w:tcPr>
            <w:tcW w:w="2130" w:type="dxa"/>
          </w:tcPr>
          <w:p w:rsidR="00310860" w:rsidRPr="00435240" w:rsidRDefault="00012C9B" w:rsidP="00310860">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14</w:t>
            </w:r>
          </w:p>
        </w:tc>
        <w:tc>
          <w:tcPr>
            <w:tcW w:w="2131" w:type="dxa"/>
          </w:tcPr>
          <w:p w:rsidR="00310860" w:rsidRPr="00435240" w:rsidRDefault="00012C9B" w:rsidP="00310860">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0</w:t>
            </w:r>
          </w:p>
        </w:tc>
        <w:tc>
          <w:tcPr>
            <w:tcW w:w="2131" w:type="dxa"/>
          </w:tcPr>
          <w:p w:rsidR="00310860" w:rsidRPr="00435240" w:rsidRDefault="00012C9B" w:rsidP="00310860">
            <w:pPr>
              <w:widowControl/>
              <w:wordWrap w:val="0"/>
              <w:spacing w:before="210" w:line="360" w:lineRule="auto"/>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sidR="00653212">
              <w:rPr>
                <w:rFonts w:asciiTheme="minorEastAsia" w:hAnsiTheme="minorEastAsia" w:cs="宋体" w:hint="eastAsia"/>
                <w:color w:val="000000"/>
                <w:kern w:val="0"/>
                <w:sz w:val="28"/>
                <w:szCs w:val="28"/>
              </w:rPr>
              <w:t>100</w:t>
            </w:r>
            <w:r w:rsidR="00310860" w:rsidRPr="00435240">
              <w:rPr>
                <w:rFonts w:asciiTheme="minorEastAsia" w:hAnsiTheme="minorEastAsia" w:cs="宋体" w:hint="eastAsia"/>
                <w:color w:val="000000"/>
                <w:kern w:val="0"/>
                <w:sz w:val="28"/>
                <w:szCs w:val="28"/>
              </w:rPr>
              <w:t>%</w:t>
            </w:r>
          </w:p>
        </w:tc>
      </w:tr>
      <w:tr w:rsidR="00310860" w:rsidTr="00DE27B8">
        <w:tc>
          <w:tcPr>
            <w:tcW w:w="2130" w:type="dxa"/>
          </w:tcPr>
          <w:p w:rsidR="00310860" w:rsidRDefault="00310860" w:rsidP="00310860">
            <w:pPr>
              <w:widowControl/>
              <w:wordWrap w:val="0"/>
              <w:spacing w:before="210" w:line="378"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lastRenderedPageBreak/>
              <w:t>应交税费</w:t>
            </w:r>
          </w:p>
        </w:tc>
        <w:tc>
          <w:tcPr>
            <w:tcW w:w="2130" w:type="dxa"/>
          </w:tcPr>
          <w:p w:rsidR="00310860" w:rsidRPr="00435240" w:rsidRDefault="00012C9B" w:rsidP="00310860">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48</w:t>
            </w:r>
          </w:p>
        </w:tc>
        <w:tc>
          <w:tcPr>
            <w:tcW w:w="2131" w:type="dxa"/>
          </w:tcPr>
          <w:p w:rsidR="00310860" w:rsidRPr="00435240" w:rsidRDefault="00012C9B" w:rsidP="00653212">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-9.5</w:t>
            </w:r>
          </w:p>
        </w:tc>
        <w:tc>
          <w:tcPr>
            <w:tcW w:w="2131" w:type="dxa"/>
          </w:tcPr>
          <w:p w:rsidR="00310860" w:rsidRPr="00435240" w:rsidRDefault="00653212" w:rsidP="00E5548D">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w:t>
            </w:r>
            <w:r w:rsidR="00E5548D">
              <w:rPr>
                <w:rFonts w:asciiTheme="minorEastAsia" w:hAnsiTheme="minorEastAsia" w:cs="宋体" w:hint="eastAsia"/>
                <w:color w:val="000000"/>
                <w:kern w:val="0"/>
                <w:sz w:val="28"/>
                <w:szCs w:val="28"/>
              </w:rPr>
              <w:t>1198</w:t>
            </w:r>
            <w:r w:rsidR="00310860" w:rsidRPr="00435240">
              <w:rPr>
                <w:rFonts w:asciiTheme="minorEastAsia" w:hAnsiTheme="minorEastAsia" w:cs="宋体" w:hint="eastAsia"/>
                <w:color w:val="000000"/>
                <w:kern w:val="0"/>
                <w:sz w:val="28"/>
                <w:szCs w:val="28"/>
              </w:rPr>
              <w:t>%</w:t>
            </w:r>
          </w:p>
        </w:tc>
      </w:tr>
      <w:tr w:rsidR="00310860" w:rsidTr="00DE27B8">
        <w:tc>
          <w:tcPr>
            <w:tcW w:w="2130" w:type="dxa"/>
          </w:tcPr>
          <w:p w:rsidR="00310860" w:rsidRDefault="00310860" w:rsidP="00310860">
            <w:pPr>
              <w:widowControl/>
              <w:wordWrap w:val="0"/>
              <w:spacing w:before="210" w:line="378" w:lineRule="atLeast"/>
              <w:jc w:val="center"/>
              <w:rPr>
                <w:rFonts w:ascii="宋体" w:eastAsia="宋体" w:hAnsi="宋体" w:cs="宋体"/>
                <w:color w:val="000000"/>
                <w:kern w:val="0"/>
                <w:szCs w:val="21"/>
              </w:rPr>
            </w:pPr>
            <w:r>
              <w:rPr>
                <w:rFonts w:ascii="宋体" w:eastAsia="宋体" w:hAnsi="宋体" w:cs="宋体" w:hint="eastAsia"/>
                <w:color w:val="000000"/>
                <w:kern w:val="0"/>
                <w:szCs w:val="21"/>
              </w:rPr>
              <w:t>所有者权益</w:t>
            </w:r>
          </w:p>
        </w:tc>
        <w:tc>
          <w:tcPr>
            <w:tcW w:w="2130" w:type="dxa"/>
          </w:tcPr>
          <w:p w:rsidR="00310860" w:rsidRPr="00435240" w:rsidRDefault="00E5548D" w:rsidP="00310860">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4267</w:t>
            </w:r>
          </w:p>
        </w:tc>
        <w:tc>
          <w:tcPr>
            <w:tcW w:w="2131" w:type="dxa"/>
          </w:tcPr>
          <w:p w:rsidR="00310860" w:rsidRPr="00435240" w:rsidRDefault="00E5548D" w:rsidP="00310860">
            <w:pPr>
              <w:widowControl/>
              <w:wordWrap w:val="0"/>
              <w:spacing w:before="210" w:line="378" w:lineRule="atLeast"/>
              <w:jc w:val="center"/>
              <w:rPr>
                <w:rFonts w:asciiTheme="minorEastAsia" w:hAnsiTheme="minorEastAsia" w:cs="宋体"/>
                <w:color w:val="000000"/>
                <w:kern w:val="0"/>
                <w:sz w:val="28"/>
                <w:szCs w:val="28"/>
              </w:rPr>
            </w:pPr>
            <w:r>
              <w:rPr>
                <w:rFonts w:asciiTheme="minorEastAsia" w:hAnsiTheme="minorEastAsia" w:cs="宋体" w:hint="eastAsia"/>
                <w:color w:val="000000"/>
                <w:kern w:val="0"/>
                <w:sz w:val="28"/>
                <w:szCs w:val="28"/>
              </w:rPr>
              <w:t>3988</w:t>
            </w:r>
          </w:p>
        </w:tc>
        <w:tc>
          <w:tcPr>
            <w:tcW w:w="2131" w:type="dxa"/>
          </w:tcPr>
          <w:p w:rsidR="00310860" w:rsidRPr="00435240" w:rsidRDefault="00310860" w:rsidP="00E5548D">
            <w:pPr>
              <w:widowControl/>
              <w:wordWrap w:val="0"/>
              <w:spacing w:before="210" w:line="378" w:lineRule="atLeast"/>
              <w:jc w:val="center"/>
              <w:rPr>
                <w:rFonts w:asciiTheme="minorEastAsia" w:hAnsiTheme="minorEastAsia" w:cs="宋体"/>
                <w:color w:val="000000"/>
                <w:kern w:val="0"/>
                <w:sz w:val="28"/>
                <w:szCs w:val="28"/>
              </w:rPr>
            </w:pPr>
            <w:r w:rsidRPr="00435240">
              <w:rPr>
                <w:rFonts w:asciiTheme="minorEastAsia" w:hAnsiTheme="minorEastAsia" w:cs="宋体" w:hint="eastAsia"/>
                <w:color w:val="000000"/>
                <w:kern w:val="0"/>
                <w:sz w:val="28"/>
                <w:szCs w:val="28"/>
              </w:rPr>
              <w:t>-</w:t>
            </w:r>
            <w:r w:rsidR="00E5548D">
              <w:rPr>
                <w:rFonts w:asciiTheme="minorEastAsia" w:hAnsiTheme="minorEastAsia" w:cs="宋体" w:hint="eastAsia"/>
                <w:color w:val="000000"/>
                <w:kern w:val="0"/>
                <w:sz w:val="28"/>
                <w:szCs w:val="28"/>
              </w:rPr>
              <w:t>7</w:t>
            </w:r>
            <w:r w:rsidRPr="00435240">
              <w:rPr>
                <w:rFonts w:asciiTheme="minorEastAsia" w:hAnsiTheme="minorEastAsia" w:cs="宋体" w:hint="eastAsia"/>
                <w:color w:val="000000"/>
                <w:kern w:val="0"/>
                <w:sz w:val="28"/>
                <w:szCs w:val="28"/>
              </w:rPr>
              <w:t>%</w:t>
            </w:r>
          </w:p>
        </w:tc>
      </w:tr>
    </w:tbl>
    <w:p w:rsidR="004B73E5" w:rsidRDefault="004B73E5" w:rsidP="004B73E5">
      <w:pPr>
        <w:widowControl/>
        <w:shd w:val="clear" w:color="auto" w:fill="FFFFFF"/>
        <w:wordWrap w:val="0"/>
        <w:spacing w:before="210" w:line="378" w:lineRule="atLeast"/>
        <w:ind w:firstLine="480"/>
        <w:jc w:val="center"/>
        <w:rPr>
          <w:rFonts w:ascii="宋体" w:eastAsia="宋体" w:hAnsi="宋体" w:cs="宋体"/>
          <w:color w:val="000000"/>
          <w:kern w:val="0"/>
          <w:szCs w:val="21"/>
        </w:rPr>
      </w:pPr>
    </w:p>
    <w:p w:rsidR="003D2299" w:rsidRDefault="003D2299" w:rsidP="003D2299">
      <w:pPr>
        <w:widowControl/>
        <w:shd w:val="clear" w:color="auto" w:fill="FFFFFF"/>
        <w:wordWrap w:val="0"/>
        <w:spacing w:before="210" w:line="378" w:lineRule="atLeast"/>
        <w:rPr>
          <w:rFonts w:ascii="宋体" w:eastAsia="宋体" w:hAnsi="宋体" w:cs="宋体"/>
          <w:color w:val="000000"/>
          <w:kern w:val="0"/>
          <w:szCs w:val="21"/>
        </w:rPr>
      </w:pPr>
    </w:p>
    <w:p w:rsidR="00CA37ED" w:rsidRPr="004B73E5" w:rsidRDefault="00CA37ED" w:rsidP="003D2299">
      <w:pPr>
        <w:widowControl/>
        <w:shd w:val="clear" w:color="auto" w:fill="FFFFFF"/>
        <w:wordWrap w:val="0"/>
        <w:spacing w:before="210" w:line="378" w:lineRule="atLeast"/>
        <w:rPr>
          <w:rFonts w:ascii="宋体" w:eastAsia="宋体" w:hAnsi="宋体" w:cs="宋体"/>
          <w:color w:val="000000"/>
          <w:kern w:val="0"/>
          <w:szCs w:val="21"/>
        </w:rPr>
      </w:pPr>
    </w:p>
    <w:p w:rsidR="004B73E5" w:rsidRPr="004B73E5" w:rsidRDefault="004B73E5" w:rsidP="004B73E5">
      <w:pPr>
        <w:widowControl/>
        <w:shd w:val="clear" w:color="auto" w:fill="FFFFFF"/>
        <w:wordWrap w:val="0"/>
        <w:spacing w:before="210" w:line="378" w:lineRule="atLeast"/>
        <w:ind w:firstLine="480"/>
        <w:jc w:val="left"/>
        <w:rPr>
          <w:rFonts w:ascii="宋体" w:eastAsia="宋体" w:hAnsi="宋体" w:cs="宋体"/>
          <w:color w:val="000000"/>
          <w:kern w:val="0"/>
          <w:sz w:val="28"/>
          <w:szCs w:val="28"/>
        </w:rPr>
      </w:pPr>
      <w:r w:rsidRPr="004B73E5">
        <w:rPr>
          <w:rFonts w:ascii="宋体" w:eastAsia="宋体" w:hAnsi="宋体" w:cs="宋体" w:hint="eastAsia"/>
          <w:color w:val="000000"/>
          <w:kern w:val="0"/>
          <w:sz w:val="28"/>
          <w:szCs w:val="28"/>
        </w:rPr>
        <w:t>三、财务预算执行情况</w:t>
      </w:r>
    </w:p>
    <w:p w:rsidR="00E5548D" w:rsidRDefault="004B73E5" w:rsidP="004B73E5">
      <w:pPr>
        <w:widowControl/>
        <w:shd w:val="clear" w:color="auto" w:fill="FFFFFF"/>
        <w:wordWrap w:val="0"/>
        <w:spacing w:before="210" w:line="378" w:lineRule="atLeast"/>
        <w:ind w:firstLine="480"/>
        <w:jc w:val="left"/>
        <w:rPr>
          <w:rFonts w:ascii="宋体" w:eastAsia="宋体" w:hAnsi="宋体" w:cs="宋体" w:hint="eastAsia"/>
          <w:color w:val="000000"/>
          <w:kern w:val="0"/>
          <w:szCs w:val="21"/>
        </w:rPr>
      </w:pPr>
      <w:r w:rsidRPr="004B73E5">
        <w:rPr>
          <w:rFonts w:ascii="宋体" w:eastAsia="宋体" w:hAnsi="宋体" w:cs="宋体" w:hint="eastAsia"/>
          <w:color w:val="000000"/>
          <w:kern w:val="0"/>
          <w:szCs w:val="21"/>
        </w:rPr>
        <w:t>20</w:t>
      </w:r>
      <w:r w:rsidR="00310860">
        <w:rPr>
          <w:rFonts w:ascii="宋体" w:eastAsia="宋体" w:hAnsi="宋体" w:cs="宋体" w:hint="eastAsia"/>
          <w:color w:val="000000"/>
          <w:kern w:val="0"/>
          <w:szCs w:val="21"/>
        </w:rPr>
        <w:t>2</w:t>
      </w:r>
      <w:r w:rsidR="00E5548D">
        <w:rPr>
          <w:rFonts w:ascii="宋体" w:eastAsia="宋体" w:hAnsi="宋体" w:cs="宋体" w:hint="eastAsia"/>
          <w:color w:val="000000"/>
          <w:kern w:val="0"/>
          <w:szCs w:val="21"/>
        </w:rPr>
        <w:t>2</w:t>
      </w:r>
      <w:r w:rsidRPr="004B73E5">
        <w:rPr>
          <w:rFonts w:ascii="宋体" w:eastAsia="宋体" w:hAnsi="宋体" w:cs="宋体" w:hint="eastAsia"/>
          <w:color w:val="000000"/>
          <w:kern w:val="0"/>
          <w:szCs w:val="21"/>
        </w:rPr>
        <w:t>年一</w:t>
      </w:r>
      <w:proofErr w:type="gramStart"/>
      <w:r w:rsidRPr="004B73E5">
        <w:rPr>
          <w:rFonts w:ascii="宋体" w:eastAsia="宋体" w:hAnsi="宋体" w:cs="宋体" w:hint="eastAsia"/>
          <w:color w:val="000000"/>
          <w:kern w:val="0"/>
          <w:szCs w:val="21"/>
        </w:rPr>
        <w:t>季实现</w:t>
      </w:r>
      <w:proofErr w:type="gramEnd"/>
      <w:r w:rsidRPr="004B73E5">
        <w:rPr>
          <w:rFonts w:ascii="宋体" w:eastAsia="宋体" w:hAnsi="宋体" w:cs="宋体" w:hint="eastAsia"/>
          <w:color w:val="000000"/>
          <w:kern w:val="0"/>
          <w:szCs w:val="21"/>
        </w:rPr>
        <w:t>营业收入</w:t>
      </w:r>
      <w:r w:rsidR="0050069B">
        <w:rPr>
          <w:rFonts w:ascii="宋体" w:eastAsia="宋体" w:hAnsi="宋体" w:cs="宋体" w:hint="eastAsia"/>
          <w:color w:val="000000"/>
          <w:kern w:val="0"/>
          <w:szCs w:val="21"/>
        </w:rPr>
        <w:t>81</w:t>
      </w:r>
      <w:r w:rsidRPr="004B73E5">
        <w:rPr>
          <w:rFonts w:ascii="宋体" w:eastAsia="宋体" w:hAnsi="宋体" w:cs="宋体" w:hint="eastAsia"/>
          <w:color w:val="000000"/>
          <w:kern w:val="0"/>
          <w:szCs w:val="21"/>
        </w:rPr>
        <w:t>万元</w:t>
      </w:r>
      <w:r w:rsidR="00E5548D">
        <w:rPr>
          <w:rFonts w:ascii="宋体" w:eastAsia="宋体" w:hAnsi="宋体" w:cs="宋体" w:hint="eastAsia"/>
          <w:color w:val="000000"/>
          <w:kern w:val="0"/>
          <w:szCs w:val="21"/>
        </w:rPr>
        <w:t>；</w:t>
      </w:r>
    </w:p>
    <w:p w:rsidR="004B73E5" w:rsidRDefault="00E5548D" w:rsidP="004B73E5">
      <w:pPr>
        <w:widowControl/>
        <w:shd w:val="clear" w:color="auto" w:fill="FFFFFF"/>
        <w:wordWrap w:val="0"/>
        <w:spacing w:before="210" w:line="378" w:lineRule="atLeast"/>
        <w:ind w:firstLine="480"/>
        <w:jc w:val="left"/>
        <w:rPr>
          <w:rFonts w:ascii="宋体" w:eastAsia="宋体" w:hAnsi="宋体" w:cs="宋体"/>
          <w:color w:val="000000"/>
          <w:kern w:val="0"/>
          <w:szCs w:val="21"/>
        </w:rPr>
      </w:pPr>
      <w:r w:rsidRPr="004B73E5">
        <w:rPr>
          <w:rFonts w:ascii="宋体" w:eastAsia="宋体" w:hAnsi="宋体" w:cs="宋体" w:hint="eastAsia"/>
          <w:color w:val="000000"/>
          <w:kern w:val="0"/>
          <w:szCs w:val="21"/>
        </w:rPr>
        <w:t xml:space="preserve"> </w:t>
      </w:r>
      <w:r w:rsidR="004B73E5" w:rsidRPr="004B73E5">
        <w:rPr>
          <w:rFonts w:ascii="宋体" w:eastAsia="宋体" w:hAnsi="宋体" w:cs="宋体" w:hint="eastAsia"/>
          <w:color w:val="000000"/>
          <w:kern w:val="0"/>
          <w:szCs w:val="21"/>
        </w:rPr>
        <w:t>20</w:t>
      </w:r>
      <w:r w:rsidR="0050069B">
        <w:rPr>
          <w:rFonts w:ascii="宋体" w:eastAsia="宋体" w:hAnsi="宋体" w:cs="宋体" w:hint="eastAsia"/>
          <w:color w:val="000000"/>
          <w:kern w:val="0"/>
          <w:szCs w:val="21"/>
        </w:rPr>
        <w:t>2</w:t>
      </w:r>
      <w:r w:rsidR="00EC4706">
        <w:rPr>
          <w:rFonts w:ascii="宋体" w:eastAsia="宋体" w:hAnsi="宋体" w:cs="宋体" w:hint="eastAsia"/>
          <w:color w:val="000000"/>
          <w:kern w:val="0"/>
          <w:szCs w:val="21"/>
        </w:rPr>
        <w:t>2</w:t>
      </w:r>
      <w:r w:rsidR="004B73E5" w:rsidRPr="004B73E5">
        <w:rPr>
          <w:rFonts w:ascii="宋体" w:eastAsia="宋体" w:hAnsi="宋体" w:cs="宋体" w:hint="eastAsia"/>
          <w:color w:val="000000"/>
          <w:kern w:val="0"/>
          <w:szCs w:val="21"/>
        </w:rPr>
        <w:t>年一</w:t>
      </w:r>
      <w:proofErr w:type="gramStart"/>
      <w:r w:rsidR="004B73E5" w:rsidRPr="004B73E5">
        <w:rPr>
          <w:rFonts w:ascii="宋体" w:eastAsia="宋体" w:hAnsi="宋体" w:cs="宋体" w:hint="eastAsia"/>
          <w:color w:val="000000"/>
          <w:kern w:val="0"/>
          <w:szCs w:val="21"/>
        </w:rPr>
        <w:t>季实现</w:t>
      </w:r>
      <w:proofErr w:type="gramEnd"/>
      <w:r w:rsidR="004B73E5" w:rsidRPr="004B73E5">
        <w:rPr>
          <w:rFonts w:ascii="宋体" w:eastAsia="宋体" w:hAnsi="宋体" w:cs="宋体" w:hint="eastAsia"/>
          <w:color w:val="000000"/>
          <w:kern w:val="0"/>
          <w:szCs w:val="21"/>
        </w:rPr>
        <w:t>利润总额</w:t>
      </w:r>
      <w:r w:rsidR="0050069B">
        <w:rPr>
          <w:rFonts w:ascii="宋体" w:eastAsia="宋体" w:hAnsi="宋体" w:cs="宋体" w:hint="eastAsia"/>
          <w:color w:val="000000"/>
          <w:kern w:val="0"/>
          <w:szCs w:val="21"/>
        </w:rPr>
        <w:t>-</w:t>
      </w:r>
      <w:r w:rsidR="00EC4706">
        <w:rPr>
          <w:rFonts w:ascii="宋体" w:eastAsia="宋体" w:hAnsi="宋体" w:cs="宋体" w:hint="eastAsia"/>
          <w:color w:val="000000"/>
          <w:kern w:val="0"/>
          <w:szCs w:val="21"/>
        </w:rPr>
        <w:t>278</w:t>
      </w:r>
      <w:r w:rsidR="004B73E5" w:rsidRPr="004B73E5">
        <w:rPr>
          <w:rFonts w:ascii="宋体" w:eastAsia="宋体" w:hAnsi="宋体" w:cs="宋体" w:hint="eastAsia"/>
          <w:color w:val="000000"/>
          <w:kern w:val="0"/>
          <w:szCs w:val="21"/>
        </w:rPr>
        <w:t>万元。</w:t>
      </w:r>
    </w:p>
    <w:p w:rsidR="00D4691B" w:rsidRPr="004B73E5" w:rsidRDefault="00D4691B" w:rsidP="004B73E5">
      <w:pPr>
        <w:widowControl/>
        <w:shd w:val="clear" w:color="auto" w:fill="FFFFFF"/>
        <w:wordWrap w:val="0"/>
        <w:spacing w:before="210" w:line="378" w:lineRule="atLeast"/>
        <w:ind w:firstLine="480"/>
        <w:jc w:val="left"/>
        <w:rPr>
          <w:rFonts w:ascii="宋体" w:eastAsia="宋体" w:hAnsi="宋体" w:cs="宋体"/>
          <w:color w:val="000000"/>
          <w:kern w:val="0"/>
          <w:szCs w:val="21"/>
        </w:rPr>
      </w:pPr>
    </w:p>
    <w:p w:rsidR="004B73E5" w:rsidRPr="004B73E5" w:rsidRDefault="004B73E5" w:rsidP="004B73E5">
      <w:pPr>
        <w:widowControl/>
        <w:shd w:val="clear" w:color="auto" w:fill="FFFFFF"/>
        <w:wordWrap w:val="0"/>
        <w:spacing w:before="210" w:line="378" w:lineRule="atLeast"/>
        <w:ind w:firstLine="480"/>
        <w:jc w:val="left"/>
        <w:rPr>
          <w:rFonts w:ascii="宋体" w:eastAsia="宋体" w:hAnsi="宋体" w:cs="宋体"/>
          <w:color w:val="000000"/>
          <w:kern w:val="0"/>
          <w:sz w:val="28"/>
          <w:szCs w:val="28"/>
        </w:rPr>
      </w:pPr>
      <w:r w:rsidRPr="004B73E5">
        <w:rPr>
          <w:rFonts w:ascii="宋体" w:eastAsia="宋体" w:hAnsi="宋体" w:cs="宋体" w:hint="eastAsia"/>
          <w:color w:val="000000"/>
          <w:kern w:val="0"/>
          <w:sz w:val="28"/>
          <w:szCs w:val="28"/>
        </w:rPr>
        <w:t>四、环境保护情况</w:t>
      </w:r>
    </w:p>
    <w:p w:rsidR="004B73E5" w:rsidRDefault="004B73E5" w:rsidP="004B73E5">
      <w:pPr>
        <w:widowControl/>
        <w:shd w:val="clear" w:color="auto" w:fill="FFFFFF"/>
        <w:wordWrap w:val="0"/>
        <w:spacing w:before="210" w:line="378" w:lineRule="atLeast"/>
        <w:ind w:firstLine="480"/>
        <w:jc w:val="left"/>
        <w:rPr>
          <w:rFonts w:ascii="宋体" w:eastAsia="宋体" w:hAnsi="宋体" w:cs="宋体"/>
          <w:color w:val="000000"/>
          <w:kern w:val="0"/>
          <w:szCs w:val="21"/>
        </w:rPr>
      </w:pPr>
      <w:r w:rsidRPr="004B73E5">
        <w:rPr>
          <w:rFonts w:ascii="宋体" w:eastAsia="宋体" w:hAnsi="宋体" w:cs="宋体" w:hint="eastAsia"/>
          <w:color w:val="000000"/>
          <w:kern w:val="0"/>
          <w:szCs w:val="21"/>
        </w:rPr>
        <w:t>山西经济出版社所属行业不涉及节能降耗、矿山绿化、“三废”治理、环保设施、污染物排放等环境保护问题。</w:t>
      </w:r>
    </w:p>
    <w:p w:rsidR="006A35B0" w:rsidRDefault="006A35B0" w:rsidP="00310860">
      <w:pPr>
        <w:widowControl/>
        <w:shd w:val="clear" w:color="auto" w:fill="FFFFFF"/>
        <w:wordWrap w:val="0"/>
        <w:spacing w:before="210" w:line="378" w:lineRule="atLeast"/>
        <w:jc w:val="left"/>
        <w:rPr>
          <w:rFonts w:ascii="宋体" w:eastAsia="宋体" w:hAnsi="宋体" w:cs="宋体"/>
          <w:color w:val="000000"/>
          <w:kern w:val="0"/>
          <w:sz w:val="28"/>
          <w:szCs w:val="28"/>
        </w:rPr>
      </w:pPr>
    </w:p>
    <w:p w:rsidR="006A35B0" w:rsidRDefault="006A35B0" w:rsidP="00276FC4">
      <w:pPr>
        <w:widowControl/>
        <w:shd w:val="clear" w:color="auto" w:fill="FFFFFF"/>
        <w:wordWrap w:val="0"/>
        <w:spacing w:before="210" w:line="378" w:lineRule="atLeast"/>
        <w:ind w:firstLine="480"/>
        <w:jc w:val="left"/>
        <w:rPr>
          <w:rFonts w:ascii="宋体" w:eastAsia="宋体" w:hAnsi="宋体" w:cs="宋体" w:hint="eastAsia"/>
          <w:color w:val="000000"/>
          <w:kern w:val="0"/>
          <w:szCs w:val="21"/>
        </w:rPr>
      </w:pPr>
    </w:p>
    <w:p w:rsidR="00EC4706" w:rsidRDefault="00EC4706" w:rsidP="00276FC4">
      <w:pPr>
        <w:widowControl/>
        <w:shd w:val="clear" w:color="auto" w:fill="FFFFFF"/>
        <w:wordWrap w:val="0"/>
        <w:spacing w:before="210" w:line="378" w:lineRule="atLeast"/>
        <w:ind w:firstLine="480"/>
        <w:jc w:val="left"/>
        <w:rPr>
          <w:rFonts w:ascii="宋体" w:eastAsia="宋体" w:hAnsi="宋体" w:cs="宋体" w:hint="eastAsia"/>
          <w:color w:val="000000"/>
          <w:kern w:val="0"/>
          <w:szCs w:val="21"/>
        </w:rPr>
      </w:pPr>
    </w:p>
    <w:p w:rsidR="00EC4706" w:rsidRPr="006A35B0" w:rsidRDefault="00EC4706" w:rsidP="00276FC4">
      <w:pPr>
        <w:widowControl/>
        <w:shd w:val="clear" w:color="auto" w:fill="FFFFFF"/>
        <w:wordWrap w:val="0"/>
        <w:spacing w:before="210" w:line="378" w:lineRule="atLeast"/>
        <w:ind w:firstLine="480"/>
        <w:jc w:val="left"/>
        <w:rPr>
          <w:rFonts w:ascii="宋体" w:eastAsia="宋体" w:hAnsi="宋体" w:cs="宋体"/>
          <w:color w:val="000000"/>
          <w:kern w:val="0"/>
          <w:szCs w:val="21"/>
        </w:rPr>
      </w:pPr>
    </w:p>
    <w:p w:rsidR="00DF1551" w:rsidRDefault="00DF1551" w:rsidP="0027424F">
      <w:pPr>
        <w:ind w:firstLineChars="200" w:firstLine="480"/>
        <w:rPr>
          <w:sz w:val="24"/>
          <w:szCs w:val="24"/>
        </w:rPr>
      </w:pPr>
      <w:r w:rsidRPr="00DF1551">
        <w:rPr>
          <w:rFonts w:hint="eastAsia"/>
          <w:sz w:val="24"/>
          <w:szCs w:val="24"/>
        </w:rPr>
        <w:t>社</w:t>
      </w:r>
      <w:r w:rsidRPr="00DF1551">
        <w:rPr>
          <w:rFonts w:hint="eastAsia"/>
          <w:sz w:val="24"/>
          <w:szCs w:val="24"/>
        </w:rPr>
        <w:t xml:space="preserve">    </w:t>
      </w:r>
      <w:r w:rsidRPr="00DF1551">
        <w:rPr>
          <w:rFonts w:hint="eastAsia"/>
          <w:sz w:val="24"/>
          <w:szCs w:val="24"/>
        </w:rPr>
        <w:t>长（签字）：</w:t>
      </w:r>
    </w:p>
    <w:p w:rsidR="00DF1551" w:rsidRPr="00DF1551" w:rsidRDefault="00DF1551" w:rsidP="0027424F">
      <w:pPr>
        <w:rPr>
          <w:sz w:val="24"/>
          <w:szCs w:val="24"/>
        </w:rPr>
      </w:pPr>
    </w:p>
    <w:p w:rsidR="00DF1551" w:rsidRDefault="00DF1551" w:rsidP="0027424F">
      <w:pPr>
        <w:ind w:firstLineChars="200" w:firstLine="480"/>
        <w:rPr>
          <w:sz w:val="24"/>
          <w:szCs w:val="24"/>
        </w:rPr>
      </w:pPr>
      <w:r w:rsidRPr="00DF1551">
        <w:rPr>
          <w:rFonts w:hint="eastAsia"/>
          <w:sz w:val="24"/>
          <w:szCs w:val="24"/>
        </w:rPr>
        <w:t>分管领导（签字）：</w:t>
      </w:r>
    </w:p>
    <w:p w:rsidR="00DF1551" w:rsidRPr="00DF1551" w:rsidRDefault="00DF1551" w:rsidP="0027424F">
      <w:pPr>
        <w:rPr>
          <w:sz w:val="24"/>
          <w:szCs w:val="24"/>
        </w:rPr>
      </w:pPr>
    </w:p>
    <w:p w:rsidR="00DF1551" w:rsidRPr="00DF1551" w:rsidRDefault="0027424F" w:rsidP="0027424F">
      <w:pPr>
        <w:ind w:firstLineChars="200" w:firstLine="480"/>
        <w:rPr>
          <w:sz w:val="24"/>
          <w:szCs w:val="24"/>
        </w:rPr>
      </w:pPr>
      <w:r>
        <w:rPr>
          <w:rFonts w:hint="eastAsia"/>
          <w:sz w:val="24"/>
          <w:szCs w:val="24"/>
        </w:rPr>
        <w:t>财</w:t>
      </w:r>
      <w:r>
        <w:rPr>
          <w:rFonts w:hint="eastAsia"/>
          <w:sz w:val="24"/>
          <w:szCs w:val="24"/>
        </w:rPr>
        <w:t xml:space="preserve"> </w:t>
      </w:r>
      <w:r>
        <w:rPr>
          <w:rFonts w:hint="eastAsia"/>
          <w:sz w:val="24"/>
          <w:szCs w:val="24"/>
        </w:rPr>
        <w:t>务</w:t>
      </w:r>
      <w:r>
        <w:rPr>
          <w:rFonts w:hint="eastAsia"/>
          <w:sz w:val="24"/>
          <w:szCs w:val="24"/>
        </w:rPr>
        <w:t xml:space="preserve"> </w:t>
      </w:r>
      <w:r>
        <w:rPr>
          <w:rFonts w:hint="eastAsia"/>
          <w:sz w:val="24"/>
          <w:szCs w:val="24"/>
        </w:rPr>
        <w:t>部</w:t>
      </w:r>
      <w:r w:rsidR="00DF1551" w:rsidRPr="00DF1551">
        <w:rPr>
          <w:rFonts w:hint="eastAsia"/>
          <w:sz w:val="24"/>
          <w:szCs w:val="24"/>
        </w:rPr>
        <w:t>（签字）：</w:t>
      </w:r>
    </w:p>
    <w:p w:rsidR="00DF1551" w:rsidRDefault="00DF1551" w:rsidP="005948F4">
      <w:pPr>
        <w:ind w:right="1120"/>
        <w:rPr>
          <w:sz w:val="28"/>
          <w:szCs w:val="28"/>
        </w:rPr>
      </w:pPr>
    </w:p>
    <w:p w:rsidR="00DF1551" w:rsidRPr="00DF1551" w:rsidRDefault="00DF1551" w:rsidP="00DF1551">
      <w:pPr>
        <w:jc w:val="right"/>
        <w:rPr>
          <w:sz w:val="28"/>
          <w:szCs w:val="28"/>
        </w:rPr>
      </w:pPr>
      <w:r w:rsidRPr="00DF1551">
        <w:rPr>
          <w:rFonts w:hint="eastAsia"/>
          <w:sz w:val="28"/>
          <w:szCs w:val="28"/>
        </w:rPr>
        <w:t>山西经济出版社</w:t>
      </w:r>
      <w:r w:rsidR="002E2D91">
        <w:rPr>
          <w:rFonts w:hint="eastAsia"/>
          <w:sz w:val="28"/>
          <w:szCs w:val="28"/>
        </w:rPr>
        <w:t>有限责任公司</w:t>
      </w:r>
    </w:p>
    <w:p w:rsidR="00DF1551" w:rsidRPr="00DF1551" w:rsidRDefault="00DF1551" w:rsidP="00DF1551">
      <w:pPr>
        <w:jc w:val="right"/>
        <w:rPr>
          <w:sz w:val="28"/>
          <w:szCs w:val="28"/>
        </w:rPr>
      </w:pPr>
      <w:r w:rsidRPr="00DF1551">
        <w:rPr>
          <w:rFonts w:hint="eastAsia"/>
          <w:sz w:val="28"/>
          <w:szCs w:val="28"/>
        </w:rPr>
        <w:t>20</w:t>
      </w:r>
      <w:r w:rsidR="00310860">
        <w:rPr>
          <w:rFonts w:hint="eastAsia"/>
          <w:sz w:val="28"/>
          <w:szCs w:val="28"/>
        </w:rPr>
        <w:t>2</w:t>
      </w:r>
      <w:r w:rsidR="00EC4706">
        <w:rPr>
          <w:rFonts w:hint="eastAsia"/>
          <w:sz w:val="28"/>
          <w:szCs w:val="28"/>
        </w:rPr>
        <w:t>2</w:t>
      </w:r>
      <w:r w:rsidRPr="00DF1551">
        <w:rPr>
          <w:rFonts w:hint="eastAsia"/>
          <w:sz w:val="28"/>
          <w:szCs w:val="28"/>
        </w:rPr>
        <w:t>年</w:t>
      </w:r>
      <w:r w:rsidRPr="00DF1551">
        <w:rPr>
          <w:rFonts w:hint="eastAsia"/>
          <w:sz w:val="28"/>
          <w:szCs w:val="28"/>
        </w:rPr>
        <w:t>4</w:t>
      </w:r>
      <w:r w:rsidRPr="00DF1551">
        <w:rPr>
          <w:rFonts w:hint="eastAsia"/>
          <w:sz w:val="28"/>
          <w:szCs w:val="28"/>
        </w:rPr>
        <w:t>月</w:t>
      </w:r>
      <w:r w:rsidR="00EC4706">
        <w:rPr>
          <w:rFonts w:hint="eastAsia"/>
          <w:sz w:val="28"/>
          <w:szCs w:val="28"/>
        </w:rPr>
        <w:t>1</w:t>
      </w:r>
      <w:r w:rsidR="0050069B">
        <w:rPr>
          <w:rFonts w:hint="eastAsia"/>
          <w:sz w:val="28"/>
          <w:szCs w:val="28"/>
        </w:rPr>
        <w:t>9</w:t>
      </w:r>
      <w:r w:rsidRPr="00DF1551">
        <w:rPr>
          <w:rFonts w:hint="eastAsia"/>
          <w:sz w:val="28"/>
          <w:szCs w:val="28"/>
        </w:rPr>
        <w:t>日</w:t>
      </w:r>
    </w:p>
    <w:sectPr w:rsidR="00DF1551" w:rsidRPr="00DF1551" w:rsidSect="009629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5D7C" w:rsidRDefault="003C5D7C" w:rsidP="00DF1551">
      <w:r>
        <w:separator/>
      </w:r>
    </w:p>
  </w:endnote>
  <w:endnote w:type="continuationSeparator" w:id="0">
    <w:p w:rsidR="003C5D7C" w:rsidRDefault="003C5D7C" w:rsidP="00DF15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5D7C" w:rsidRDefault="003C5D7C" w:rsidP="00DF1551">
      <w:r>
        <w:separator/>
      </w:r>
    </w:p>
  </w:footnote>
  <w:footnote w:type="continuationSeparator" w:id="0">
    <w:p w:rsidR="003C5D7C" w:rsidRDefault="003C5D7C" w:rsidP="00DF15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710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73E5"/>
    <w:rsid w:val="00012C9B"/>
    <w:rsid w:val="000A54EA"/>
    <w:rsid w:val="000E4FB2"/>
    <w:rsid w:val="001143F1"/>
    <w:rsid w:val="001E6688"/>
    <w:rsid w:val="00202BE2"/>
    <w:rsid w:val="002056E6"/>
    <w:rsid w:val="0025116C"/>
    <w:rsid w:val="0027424F"/>
    <w:rsid w:val="00276FC4"/>
    <w:rsid w:val="002C3C2D"/>
    <w:rsid w:val="002E2D91"/>
    <w:rsid w:val="00310860"/>
    <w:rsid w:val="00330D37"/>
    <w:rsid w:val="00376AC5"/>
    <w:rsid w:val="003C5D7C"/>
    <w:rsid w:val="003D2299"/>
    <w:rsid w:val="00466BEA"/>
    <w:rsid w:val="004B334B"/>
    <w:rsid w:val="004B73E5"/>
    <w:rsid w:val="004C221B"/>
    <w:rsid w:val="0050069B"/>
    <w:rsid w:val="00574882"/>
    <w:rsid w:val="005948F4"/>
    <w:rsid w:val="00595508"/>
    <w:rsid w:val="005C4C44"/>
    <w:rsid w:val="00625B9E"/>
    <w:rsid w:val="00653212"/>
    <w:rsid w:val="006A35B0"/>
    <w:rsid w:val="007C62ED"/>
    <w:rsid w:val="0081052C"/>
    <w:rsid w:val="00826EC2"/>
    <w:rsid w:val="0084570F"/>
    <w:rsid w:val="008871C7"/>
    <w:rsid w:val="008D342F"/>
    <w:rsid w:val="00943932"/>
    <w:rsid w:val="009508B5"/>
    <w:rsid w:val="009629DB"/>
    <w:rsid w:val="00A04B91"/>
    <w:rsid w:val="00AA5461"/>
    <w:rsid w:val="00AB1D6D"/>
    <w:rsid w:val="00AE5BFB"/>
    <w:rsid w:val="00B60F4D"/>
    <w:rsid w:val="00B967BD"/>
    <w:rsid w:val="00C943FF"/>
    <w:rsid w:val="00CA37ED"/>
    <w:rsid w:val="00CA567F"/>
    <w:rsid w:val="00D01D24"/>
    <w:rsid w:val="00D4691B"/>
    <w:rsid w:val="00D52152"/>
    <w:rsid w:val="00D97073"/>
    <w:rsid w:val="00DD0A32"/>
    <w:rsid w:val="00DD6436"/>
    <w:rsid w:val="00DE27B8"/>
    <w:rsid w:val="00DF1551"/>
    <w:rsid w:val="00E55104"/>
    <w:rsid w:val="00E5548D"/>
    <w:rsid w:val="00E72F8E"/>
    <w:rsid w:val="00EA1252"/>
    <w:rsid w:val="00EC4706"/>
    <w:rsid w:val="00F103F3"/>
    <w:rsid w:val="00F265A9"/>
    <w:rsid w:val="00F35579"/>
    <w:rsid w:val="00F43BF0"/>
    <w:rsid w:val="00F91A1D"/>
    <w:rsid w:val="00FF54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9DB"/>
    <w:pPr>
      <w:widowControl w:val="0"/>
      <w:jc w:val="both"/>
    </w:pPr>
  </w:style>
  <w:style w:type="paragraph" w:styleId="1">
    <w:name w:val="heading 1"/>
    <w:basedOn w:val="a"/>
    <w:link w:val="1Char"/>
    <w:uiPriority w:val="9"/>
    <w:qFormat/>
    <w:rsid w:val="004B73E5"/>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4B73E5"/>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B73E5"/>
    <w:rPr>
      <w:rFonts w:ascii="宋体" w:eastAsia="宋体" w:hAnsi="宋体" w:cs="宋体"/>
      <w:b/>
      <w:bCs/>
      <w:kern w:val="36"/>
      <w:sz w:val="48"/>
      <w:szCs w:val="48"/>
    </w:rPr>
  </w:style>
  <w:style w:type="character" w:customStyle="1" w:styleId="2Char">
    <w:name w:val="标题 2 Char"/>
    <w:basedOn w:val="a0"/>
    <w:link w:val="2"/>
    <w:uiPriority w:val="9"/>
    <w:rsid w:val="004B73E5"/>
    <w:rPr>
      <w:rFonts w:ascii="宋体" w:eastAsia="宋体" w:hAnsi="宋体" w:cs="宋体"/>
      <w:b/>
      <w:bCs/>
      <w:kern w:val="0"/>
      <w:sz w:val="36"/>
      <w:szCs w:val="36"/>
    </w:rPr>
  </w:style>
  <w:style w:type="character" w:styleId="a3">
    <w:name w:val="Hyperlink"/>
    <w:basedOn w:val="a0"/>
    <w:uiPriority w:val="99"/>
    <w:semiHidden/>
    <w:unhideWhenUsed/>
    <w:rsid w:val="004B73E5"/>
    <w:rPr>
      <w:color w:val="0000FF"/>
      <w:u w:val="single"/>
    </w:rPr>
  </w:style>
  <w:style w:type="character" w:customStyle="1" w:styleId="apple-converted-space">
    <w:name w:val="apple-converted-space"/>
    <w:basedOn w:val="a0"/>
    <w:rsid w:val="004B73E5"/>
  </w:style>
  <w:style w:type="paragraph" w:styleId="a4">
    <w:name w:val="Normal (Web)"/>
    <w:basedOn w:val="a"/>
    <w:uiPriority w:val="99"/>
    <w:semiHidden/>
    <w:unhideWhenUsed/>
    <w:rsid w:val="004B73E5"/>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B73E5"/>
    <w:rPr>
      <w:b/>
      <w:bCs/>
    </w:rPr>
  </w:style>
  <w:style w:type="paragraph" w:styleId="a6">
    <w:name w:val="Balloon Text"/>
    <w:basedOn w:val="a"/>
    <w:link w:val="Char"/>
    <w:uiPriority w:val="99"/>
    <w:semiHidden/>
    <w:unhideWhenUsed/>
    <w:rsid w:val="004B73E5"/>
    <w:rPr>
      <w:sz w:val="18"/>
      <w:szCs w:val="18"/>
    </w:rPr>
  </w:style>
  <w:style w:type="character" w:customStyle="1" w:styleId="Char">
    <w:name w:val="批注框文本 Char"/>
    <w:basedOn w:val="a0"/>
    <w:link w:val="a6"/>
    <w:uiPriority w:val="99"/>
    <w:semiHidden/>
    <w:rsid w:val="004B73E5"/>
    <w:rPr>
      <w:sz w:val="18"/>
      <w:szCs w:val="18"/>
    </w:rPr>
  </w:style>
  <w:style w:type="table" w:styleId="a7">
    <w:name w:val="Table Grid"/>
    <w:basedOn w:val="a1"/>
    <w:uiPriority w:val="59"/>
    <w:rsid w:val="004B73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semiHidden/>
    <w:unhideWhenUsed/>
    <w:rsid w:val="00DF155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semiHidden/>
    <w:rsid w:val="00DF1551"/>
    <w:rPr>
      <w:sz w:val="18"/>
      <w:szCs w:val="18"/>
    </w:rPr>
  </w:style>
  <w:style w:type="paragraph" w:styleId="a9">
    <w:name w:val="footer"/>
    <w:basedOn w:val="a"/>
    <w:link w:val="Char1"/>
    <w:uiPriority w:val="99"/>
    <w:semiHidden/>
    <w:unhideWhenUsed/>
    <w:rsid w:val="00DF1551"/>
    <w:pPr>
      <w:tabs>
        <w:tab w:val="center" w:pos="4153"/>
        <w:tab w:val="right" w:pos="8306"/>
      </w:tabs>
      <w:snapToGrid w:val="0"/>
      <w:jc w:val="left"/>
    </w:pPr>
    <w:rPr>
      <w:sz w:val="18"/>
      <w:szCs w:val="18"/>
    </w:rPr>
  </w:style>
  <w:style w:type="character" w:customStyle="1" w:styleId="Char1">
    <w:name w:val="页脚 Char"/>
    <w:basedOn w:val="a0"/>
    <w:link w:val="a9"/>
    <w:uiPriority w:val="99"/>
    <w:semiHidden/>
    <w:rsid w:val="00DF1551"/>
    <w:rPr>
      <w:sz w:val="18"/>
      <w:szCs w:val="18"/>
    </w:rPr>
  </w:style>
</w:styles>
</file>

<file path=word/webSettings.xml><?xml version="1.0" encoding="utf-8"?>
<w:webSettings xmlns:r="http://schemas.openxmlformats.org/officeDocument/2006/relationships" xmlns:w="http://schemas.openxmlformats.org/wordprocessingml/2006/main">
  <w:divs>
    <w:div w:id="774708984">
      <w:bodyDiv w:val="1"/>
      <w:marLeft w:val="0"/>
      <w:marRight w:val="0"/>
      <w:marTop w:val="0"/>
      <w:marBottom w:val="0"/>
      <w:divBdr>
        <w:top w:val="none" w:sz="0" w:space="0" w:color="auto"/>
        <w:left w:val="none" w:sz="0" w:space="0" w:color="auto"/>
        <w:bottom w:val="none" w:sz="0" w:space="0" w:color="auto"/>
        <w:right w:val="none" w:sz="0" w:space="0" w:color="auto"/>
      </w:divBdr>
      <w:divsChild>
        <w:div w:id="1963222484">
          <w:marLeft w:val="0"/>
          <w:marRight w:val="0"/>
          <w:marTop w:val="0"/>
          <w:marBottom w:val="0"/>
          <w:divBdr>
            <w:top w:val="none" w:sz="0" w:space="0" w:color="auto"/>
            <w:left w:val="none" w:sz="0" w:space="0" w:color="auto"/>
            <w:bottom w:val="single" w:sz="6" w:space="8" w:color="A1C6E6"/>
            <w:right w:val="none" w:sz="0" w:space="0" w:color="auto"/>
          </w:divBdr>
        </w:div>
        <w:div w:id="732125031">
          <w:marLeft w:val="150"/>
          <w:marRight w:val="0"/>
          <w:marTop w:val="4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1</Pages>
  <Words>152</Words>
  <Characters>869</Characters>
  <Application>Microsoft Office Word</Application>
  <DocSecurity>0</DocSecurity>
  <Lines>7</Lines>
  <Paragraphs>2</Paragraphs>
  <ScaleCrop>false</ScaleCrop>
  <Company/>
  <LinksUpToDate>false</LinksUpToDate>
  <CharactersWithSpaces>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25</cp:revision>
  <cp:lastPrinted>2022-04-19T03:16:00Z</cp:lastPrinted>
  <dcterms:created xsi:type="dcterms:W3CDTF">2017-04-17T01:07:00Z</dcterms:created>
  <dcterms:modified xsi:type="dcterms:W3CDTF">2022-04-19T03:17:00Z</dcterms:modified>
</cp:coreProperties>
</file>